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CC12B" w14:textId="77777777" w:rsidR="005F42C8" w:rsidRDefault="00183252">
      <w:pPr>
        <w:spacing w:after="100"/>
      </w:pPr>
      <w:r>
        <w:rPr>
          <w:rFonts w:ascii="Segoe UI" w:eastAsia="Segoe UI" w:hAnsi="Segoe UI" w:cs="Segoe UI"/>
          <w:b/>
          <w:bCs/>
          <w:color w:val="232330"/>
          <w:sz w:val="34"/>
          <w:szCs w:val="34"/>
        </w:rPr>
        <w:t>BNG Research Interview 14-20250722_111354-Meeting Recording</w:t>
      </w:r>
    </w:p>
    <w:p w14:paraId="555B3668" w14:textId="77777777" w:rsidR="005F42C8" w:rsidRDefault="00183252">
      <w:pPr>
        <w:spacing w:after="100"/>
      </w:pPr>
      <w:r>
        <w:rPr>
          <w:rFonts w:ascii="Segoe UI" w:eastAsia="Segoe UI" w:hAnsi="Segoe UI" w:cs="Segoe UI"/>
          <w:color w:val="5A5A71"/>
          <w:sz w:val="17"/>
          <w:szCs w:val="17"/>
        </w:rPr>
        <w:t>July 22, 2025, 10:13AM</w:t>
      </w:r>
    </w:p>
    <w:p w14:paraId="27431EEE" w14:textId="77777777" w:rsidR="005F42C8" w:rsidRDefault="00183252">
      <w:pPr>
        <w:spacing w:after="100"/>
      </w:pPr>
      <w:r>
        <w:rPr>
          <w:rFonts w:ascii="Segoe UI" w:eastAsia="Segoe UI" w:hAnsi="Segoe UI" w:cs="Segoe UI"/>
          <w:color w:val="5A5A71"/>
          <w:sz w:val="17"/>
          <w:szCs w:val="17"/>
        </w:rPr>
        <w:t>19m 26s</w:t>
      </w:r>
    </w:p>
    <w:p w14:paraId="5506608F" w14:textId="4D65E3D2" w:rsidR="005F42C8" w:rsidRDefault="00183252">
      <w:pPr>
        <w:spacing w:line="300" w:lineRule="auto"/>
      </w:pPr>
      <w:r>
        <w:rPr>
          <w:noProof/>
        </w:rPr>
        <w:drawing>
          <wp:anchor distT="0" distB="0" distL="0" distR="0" simplePos="0" relativeHeight="251600384" behindDoc="0" locked="0" layoutInCell="1" allowOverlap="1" wp14:anchorId="61578077" wp14:editId="74E84518">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started transcription</w:t>
      </w:r>
    </w:p>
    <w:p w14:paraId="70B32E74" w14:textId="6003976D"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0:06</w:t>
      </w:r>
      <w:r>
        <w:rPr>
          <w:rFonts w:ascii="Segoe UI" w:eastAsia="Segoe UI" w:hAnsi="Segoe UI" w:cs="Segoe UI"/>
          <w:color w:val="232330"/>
          <w:sz w:val="24"/>
          <w:szCs w:val="24"/>
        </w:rPr>
        <w:br/>
      </w:r>
      <w:r w:rsidR="00580742">
        <w:rPr>
          <w:rFonts w:ascii="Segoe UI" w:eastAsia="Segoe UI" w:hAnsi="Segoe UI" w:cs="Segoe UI"/>
          <w:color w:val="232330"/>
          <w:sz w:val="24"/>
          <w:szCs w:val="24"/>
        </w:rPr>
        <w:t>C</w:t>
      </w:r>
      <w:r>
        <w:rPr>
          <w:rFonts w:ascii="Segoe UI" w:eastAsia="Segoe UI" w:hAnsi="Segoe UI" w:cs="Segoe UI"/>
          <w:color w:val="232330"/>
          <w:sz w:val="24"/>
          <w:szCs w:val="24"/>
        </w:rPr>
        <w:t>an you share a bit about your experience with planning or with conservation?</w:t>
      </w:r>
    </w:p>
    <w:p w14:paraId="250A168C" w14:textId="5FE7B2D4"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0:20</w:t>
      </w:r>
      <w:r>
        <w:rPr>
          <w:rFonts w:ascii="Segoe UI" w:eastAsia="Segoe UI" w:hAnsi="Segoe UI" w:cs="Segoe UI"/>
          <w:color w:val="232330"/>
          <w:sz w:val="24"/>
          <w:szCs w:val="24"/>
        </w:rPr>
        <w:br/>
        <w:t xml:space="preserve">Yeah. So I've been a sort of town planner for </w:t>
      </w:r>
      <w:r w:rsidR="007E355C">
        <w:rPr>
          <w:rFonts w:ascii="Segoe UI" w:eastAsia="Segoe UI" w:hAnsi="Segoe UI" w:cs="Segoe UI"/>
          <w:color w:val="232330"/>
          <w:sz w:val="24"/>
          <w:szCs w:val="24"/>
        </w:rPr>
        <w:t xml:space="preserve">several </w:t>
      </w:r>
      <w:r>
        <w:rPr>
          <w:rFonts w:ascii="Segoe UI" w:eastAsia="Segoe UI" w:hAnsi="Segoe UI" w:cs="Segoe UI"/>
          <w:color w:val="232330"/>
          <w:sz w:val="24"/>
          <w:szCs w:val="24"/>
        </w:rPr>
        <w:t>years. I think now. So I've worked in a range of roles from local government.</w:t>
      </w:r>
    </w:p>
    <w:p w14:paraId="0F0FBCD3" w14:textId="2C036ACC"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0:34</w:t>
      </w:r>
      <w:r>
        <w:rPr>
          <w:rFonts w:ascii="Segoe UI" w:eastAsia="Segoe UI" w:hAnsi="Segoe UI" w:cs="Segoe UI"/>
          <w:color w:val="232330"/>
          <w:sz w:val="24"/>
          <w:szCs w:val="24"/>
        </w:rPr>
        <w:br/>
        <w:t>Mm-hmm.</w:t>
      </w:r>
    </w:p>
    <w:p w14:paraId="69CB9476" w14:textId="0FB7A23F"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0:35</w:t>
      </w:r>
      <w:r>
        <w:rPr>
          <w:rFonts w:ascii="Segoe UI" w:eastAsia="Segoe UI" w:hAnsi="Segoe UI" w:cs="Segoe UI"/>
          <w:color w:val="232330"/>
          <w:sz w:val="24"/>
          <w:szCs w:val="24"/>
        </w:rPr>
        <w:br/>
        <w:t>Waste and it waste management and energy planning, consultancy and now working within the Strategic land team. So you have worked across multiple planning application types, development types, housing, employment.</w:t>
      </w:r>
    </w:p>
    <w:p w14:paraId="420B5A58" w14:textId="7C9AFF88"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0:47</w:t>
      </w:r>
      <w:r>
        <w:rPr>
          <w:rFonts w:ascii="Segoe UI" w:eastAsia="Segoe UI" w:hAnsi="Segoe UI" w:cs="Segoe UI"/>
          <w:color w:val="232330"/>
          <w:sz w:val="24"/>
          <w:szCs w:val="24"/>
        </w:rPr>
        <w:br/>
        <w:t>You know.</w:t>
      </w:r>
    </w:p>
    <w:p w14:paraId="4895B5E3" w14:textId="5FF30EBE"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0:56</w:t>
      </w:r>
      <w:r>
        <w:rPr>
          <w:rFonts w:ascii="Segoe UI" w:eastAsia="Segoe UI" w:hAnsi="Segoe UI" w:cs="Segoe UI"/>
          <w:color w:val="232330"/>
          <w:sz w:val="24"/>
          <w:szCs w:val="24"/>
        </w:rPr>
        <w:br/>
        <w:t xml:space="preserve">Trying to think of other things, mainly housing, employment. Basically, sometimes heritage thrown in. Obviously all of them have landscape and open space implications. Been working </w:t>
      </w:r>
      <w:r w:rsidR="00BC3E0F">
        <w:rPr>
          <w:rFonts w:ascii="Segoe UI" w:eastAsia="Segoe UI" w:hAnsi="Segoe UI" w:cs="Segoe UI"/>
          <w:color w:val="232330"/>
          <w:sz w:val="24"/>
          <w:szCs w:val="24"/>
        </w:rPr>
        <w:t xml:space="preserve">here </w:t>
      </w:r>
      <w:r>
        <w:rPr>
          <w:rFonts w:ascii="Segoe UI" w:eastAsia="Segoe UI" w:hAnsi="Segoe UI" w:cs="Segoe UI"/>
          <w:color w:val="232330"/>
          <w:sz w:val="24"/>
          <w:szCs w:val="24"/>
        </w:rPr>
        <w:t xml:space="preserve">for the last </w:t>
      </w:r>
      <w:r w:rsidR="007E355C">
        <w:rPr>
          <w:rFonts w:ascii="Segoe UI" w:eastAsia="Segoe UI" w:hAnsi="Segoe UI" w:cs="Segoe UI"/>
          <w:color w:val="232330"/>
          <w:sz w:val="24"/>
          <w:szCs w:val="24"/>
        </w:rPr>
        <w:t>many</w:t>
      </w:r>
      <w:r>
        <w:rPr>
          <w:rFonts w:ascii="Segoe UI" w:eastAsia="Segoe UI" w:hAnsi="Segoe UI" w:cs="Segoe UI"/>
          <w:color w:val="232330"/>
          <w:sz w:val="24"/>
          <w:szCs w:val="24"/>
        </w:rPr>
        <w:t xml:space="preserve"> years and that we've got.</w:t>
      </w:r>
    </w:p>
    <w:p w14:paraId="326FB017" w14:textId="4DF1D238"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1:02</w:t>
      </w:r>
      <w:r>
        <w:rPr>
          <w:rFonts w:ascii="Segoe UI" w:eastAsia="Segoe UI" w:hAnsi="Segoe UI" w:cs="Segoe UI"/>
          <w:color w:val="232330"/>
          <w:sz w:val="24"/>
          <w:szCs w:val="24"/>
        </w:rPr>
        <w:br/>
        <w:t>OK.</w:t>
      </w:r>
      <w:r>
        <w:rPr>
          <w:rFonts w:ascii="Segoe UI" w:eastAsia="Segoe UI" w:hAnsi="Segoe UI" w:cs="Segoe UI"/>
          <w:color w:val="232330"/>
          <w:sz w:val="24"/>
          <w:szCs w:val="24"/>
        </w:rPr>
        <w:br/>
        <w:t>Yeah.</w:t>
      </w:r>
      <w:r>
        <w:rPr>
          <w:rFonts w:ascii="Segoe UI" w:eastAsia="Segoe UI" w:hAnsi="Segoe UI" w:cs="Segoe UI"/>
          <w:color w:val="232330"/>
          <w:sz w:val="24"/>
          <w:szCs w:val="24"/>
        </w:rPr>
        <w:br/>
        <w:t>Mm-hmm.</w:t>
      </w:r>
    </w:p>
    <w:p w14:paraId="01C3280B" w14:textId="07CCF6F7" w:rsidR="005F42C8" w:rsidRDefault="00183252">
      <w:pPr>
        <w:spacing w:line="300" w:lineRule="auto"/>
      </w:pPr>
      <w:r>
        <w:rPr>
          <w:rFonts w:ascii="Segoe UI" w:eastAsia="Segoe UI" w:hAnsi="Segoe UI" w:cs="Segoe UI"/>
          <w:b/>
          <w:bCs/>
          <w:color w:val="5A5A71"/>
          <w:sz w:val="24"/>
          <w:szCs w:val="24"/>
        </w:rPr>
        <w:lastRenderedPageBreak/>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1:14</w:t>
      </w:r>
      <w:r>
        <w:rPr>
          <w:rFonts w:ascii="Segoe UI" w:eastAsia="Segoe UI" w:hAnsi="Segoe UI" w:cs="Segoe UI"/>
          <w:color w:val="232330"/>
          <w:sz w:val="24"/>
          <w:szCs w:val="24"/>
        </w:rPr>
        <w:br/>
      </w:r>
      <w:r w:rsidR="00A73730">
        <w:rPr>
          <w:rFonts w:ascii="Segoe UI" w:eastAsia="Segoe UI" w:hAnsi="Segoe UI" w:cs="Segoe UI"/>
          <w:color w:val="232330"/>
          <w:sz w:val="24"/>
          <w:szCs w:val="24"/>
        </w:rPr>
        <w:t>T</w:t>
      </w:r>
      <w:r w:rsidR="00547E13" w:rsidRPr="00547E13">
        <w:rPr>
          <w:rFonts w:ascii="Segoe UI" w:eastAsia="Segoe UI" w:hAnsi="Segoe UI" w:cs="Segoe UI"/>
          <w:color w:val="232330"/>
          <w:sz w:val="24"/>
          <w:szCs w:val="24"/>
        </w:rPr>
        <w:t xml:space="preserve">he organisation I work for owns a large landholding across </w:t>
      </w:r>
      <w:r w:rsidR="00A73730">
        <w:rPr>
          <w:rFonts w:ascii="Segoe UI" w:eastAsia="Segoe UI" w:hAnsi="Segoe UI" w:cs="Segoe UI"/>
          <w:color w:val="232330"/>
          <w:sz w:val="24"/>
          <w:szCs w:val="24"/>
        </w:rPr>
        <w:t xml:space="preserve">England, </w:t>
      </w:r>
      <w:r>
        <w:rPr>
          <w:rFonts w:ascii="Segoe UI" w:eastAsia="Segoe UI" w:hAnsi="Segoe UI" w:cs="Segoe UI"/>
          <w:color w:val="232330"/>
          <w:sz w:val="24"/>
          <w:szCs w:val="24"/>
        </w:rPr>
        <w:t xml:space="preserve">which extends </w:t>
      </w:r>
      <w:r w:rsidR="00A73730">
        <w:rPr>
          <w:rFonts w:ascii="Segoe UI" w:eastAsia="Segoe UI" w:hAnsi="Segoe UI" w:cs="Segoe UI"/>
          <w:color w:val="232330"/>
          <w:sz w:val="24"/>
          <w:szCs w:val="24"/>
        </w:rPr>
        <w:t>to a large area</w:t>
      </w:r>
      <w:r>
        <w:rPr>
          <w:rFonts w:ascii="Segoe UI" w:eastAsia="Segoe UI" w:hAnsi="Segoe UI" w:cs="Segoe UI"/>
          <w:color w:val="232330"/>
          <w:sz w:val="24"/>
          <w:szCs w:val="24"/>
        </w:rPr>
        <w:t xml:space="preserve"> across England. A lot of that is held in farmland, and it's farmed by tenant farmers and then the.</w:t>
      </w:r>
    </w:p>
    <w:p w14:paraId="36E3DEA0" w14:textId="5799918F"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1:24</w:t>
      </w:r>
      <w:r>
        <w:rPr>
          <w:rFonts w:ascii="Segoe UI" w:eastAsia="Segoe UI" w:hAnsi="Segoe UI" w:cs="Segoe UI"/>
          <w:color w:val="232330"/>
          <w:sz w:val="24"/>
          <w:szCs w:val="24"/>
        </w:rPr>
        <w:br/>
        <w:t>Yeah.</w:t>
      </w:r>
      <w:r>
        <w:rPr>
          <w:rFonts w:ascii="Segoe UI" w:eastAsia="Segoe UI" w:hAnsi="Segoe UI" w:cs="Segoe UI"/>
          <w:color w:val="232330"/>
          <w:sz w:val="24"/>
          <w:szCs w:val="24"/>
        </w:rPr>
        <w:br/>
        <w:t>Mm-hmm.</w:t>
      </w:r>
    </w:p>
    <w:p w14:paraId="5EE0758B" w14:textId="0F776601"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1:32</w:t>
      </w:r>
      <w:r>
        <w:rPr>
          <w:rFonts w:ascii="Segoe UI" w:eastAsia="Segoe UI" w:hAnsi="Segoe UI" w:cs="Segoe UI"/>
          <w:color w:val="232330"/>
          <w:sz w:val="24"/>
          <w:szCs w:val="24"/>
        </w:rPr>
        <w:br/>
        <w:t>The land that has potential for development is what might the team I'm in then sort of progress. So we take through the planning process being local plan promotion, getting sites allocated and recognised as development sites and then taking it through the planning application process.</w:t>
      </w:r>
    </w:p>
    <w:p w14:paraId="640A4909" w14:textId="438FCD23"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1:46</w:t>
      </w:r>
      <w:r>
        <w:rPr>
          <w:rFonts w:ascii="Segoe UI" w:eastAsia="Segoe UI" w:hAnsi="Segoe UI" w:cs="Segoe UI"/>
          <w:color w:val="232330"/>
          <w:sz w:val="24"/>
          <w:szCs w:val="24"/>
        </w:rPr>
        <w:br/>
        <w:t>Mm-hmm.</w:t>
      </w:r>
      <w:r>
        <w:rPr>
          <w:rFonts w:ascii="Segoe UI" w:eastAsia="Segoe UI" w:hAnsi="Segoe UI" w:cs="Segoe UI"/>
          <w:color w:val="232330"/>
          <w:sz w:val="24"/>
          <w:szCs w:val="24"/>
        </w:rPr>
        <w:br/>
        <w:t>Yeah.</w:t>
      </w:r>
    </w:p>
    <w:p w14:paraId="79A0BB8D" w14:textId="3FBC24E0"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1:50</w:t>
      </w:r>
      <w:r>
        <w:rPr>
          <w:rFonts w:ascii="Segoe UI" w:eastAsia="Segoe UI" w:hAnsi="Segoe UI" w:cs="Segoe UI"/>
          <w:color w:val="232330"/>
          <w:sz w:val="24"/>
          <w:szCs w:val="24"/>
        </w:rPr>
        <w:br/>
        <w:t>And then once planning is achieved, either working with development partners to have the see the site delivered or disposal to developers.</w:t>
      </w:r>
    </w:p>
    <w:p w14:paraId="264815E6" w14:textId="61B35BFD"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2:01</w:t>
      </w:r>
      <w:r>
        <w:rPr>
          <w:rFonts w:ascii="Segoe UI" w:eastAsia="Segoe UI" w:hAnsi="Segoe UI" w:cs="Segoe UI"/>
          <w:color w:val="232330"/>
          <w:sz w:val="24"/>
          <w:szCs w:val="24"/>
        </w:rPr>
        <w:br/>
        <w:t>Yeah. Is it just the housing that you've worked with or commercial developments as well?</w:t>
      </w:r>
    </w:p>
    <w:p w14:paraId="367CCDD4" w14:textId="37B6E0EE"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2:07</w:t>
      </w:r>
      <w:r>
        <w:rPr>
          <w:rFonts w:ascii="Segoe UI" w:eastAsia="Segoe UI" w:hAnsi="Segoe UI" w:cs="Segoe UI"/>
          <w:color w:val="232330"/>
          <w:sz w:val="24"/>
          <w:szCs w:val="24"/>
        </w:rPr>
        <w:br/>
        <w:t>The Land Estate</w:t>
      </w:r>
      <w:r w:rsidR="006B6193">
        <w:rPr>
          <w:rFonts w:ascii="Segoe UI" w:eastAsia="Segoe UI" w:hAnsi="Segoe UI" w:cs="Segoe UI"/>
          <w:color w:val="232330"/>
          <w:sz w:val="24"/>
          <w:szCs w:val="24"/>
        </w:rPr>
        <w:t xml:space="preserve"> I work at</w:t>
      </w:r>
      <w:r>
        <w:rPr>
          <w:rFonts w:ascii="Segoe UI" w:eastAsia="Segoe UI" w:hAnsi="Segoe UI" w:cs="Segoe UI"/>
          <w:color w:val="232330"/>
          <w:sz w:val="24"/>
          <w:szCs w:val="24"/>
        </w:rPr>
        <w:t xml:space="preserve"> is predominantly housing, but there is some employment. So I think the portfolio can deliver about </w:t>
      </w:r>
      <w:r w:rsidR="00C8270D" w:rsidRPr="00C8270D">
        <w:rPr>
          <w:rFonts w:ascii="Segoe UI" w:eastAsia="Segoe UI" w:hAnsi="Segoe UI" w:cs="Segoe UI"/>
          <w:color w:val="232330"/>
          <w:sz w:val="24"/>
          <w:szCs w:val="24"/>
        </w:rPr>
        <w:t>a large portfolio of residential and employment land</w:t>
      </w:r>
      <w:r w:rsidR="005C239B">
        <w:rPr>
          <w:rFonts w:ascii="Segoe UI" w:eastAsia="Segoe UI" w:hAnsi="Segoe UI" w:cs="Segoe UI"/>
          <w:color w:val="232330"/>
          <w:sz w:val="24"/>
          <w:szCs w:val="24"/>
        </w:rPr>
        <w:t>.</w:t>
      </w:r>
    </w:p>
    <w:p w14:paraId="6CF11D79" w14:textId="16E45CBE"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2:20</w:t>
      </w:r>
      <w:r>
        <w:rPr>
          <w:rFonts w:ascii="Segoe UI" w:eastAsia="Segoe UI" w:hAnsi="Segoe UI" w:cs="Segoe UI"/>
          <w:color w:val="232330"/>
          <w:sz w:val="24"/>
          <w:szCs w:val="24"/>
        </w:rPr>
        <w:br/>
        <w:t>Mm-hmm.</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OK, great. So can you share a bit of your views on conservation in development like general biodiversity conservation?</w:t>
      </w:r>
    </w:p>
    <w:p w14:paraId="79049487" w14:textId="1B3E8E30"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2:37</w:t>
      </w:r>
      <w:r>
        <w:rPr>
          <w:rFonts w:ascii="Segoe UI" w:eastAsia="Segoe UI" w:hAnsi="Segoe UI" w:cs="Segoe UI"/>
          <w:color w:val="232330"/>
          <w:sz w:val="24"/>
          <w:szCs w:val="24"/>
        </w:rPr>
        <w:br/>
        <w:t>Yeah, I think from my well, personal and professional opinion fully support it, I think.</w:t>
      </w:r>
    </w:p>
    <w:p w14:paraId="3FC2FCB3" w14:textId="2006C04F"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2:44</w:t>
      </w:r>
      <w:r>
        <w:rPr>
          <w:rFonts w:ascii="Segoe UI" w:eastAsia="Segoe UI" w:hAnsi="Segoe UI" w:cs="Segoe UI"/>
          <w:color w:val="232330"/>
          <w:sz w:val="24"/>
          <w:szCs w:val="24"/>
        </w:rPr>
        <w:br/>
        <w:t>Mm-hmm.</w:t>
      </w:r>
    </w:p>
    <w:p w14:paraId="36652A08" w14:textId="6A24B24F"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2:45</w:t>
      </w:r>
      <w:r>
        <w:rPr>
          <w:rFonts w:ascii="Segoe UI" w:eastAsia="Segoe UI" w:hAnsi="Segoe UI" w:cs="Segoe UI"/>
          <w:color w:val="232330"/>
          <w:sz w:val="24"/>
          <w:szCs w:val="24"/>
        </w:rPr>
        <w:br/>
        <w:t>The</w:t>
      </w:r>
      <w:r w:rsidR="007616D7">
        <w:rPr>
          <w:rFonts w:ascii="Segoe UI" w:eastAsia="Segoe UI" w:hAnsi="Segoe UI" w:cs="Segoe UI"/>
          <w:color w:val="232330"/>
          <w:sz w:val="24"/>
          <w:szCs w:val="24"/>
        </w:rPr>
        <w:t xml:space="preserve"> X</w:t>
      </w:r>
      <w:r>
        <w:rPr>
          <w:rFonts w:ascii="Segoe UI" w:eastAsia="Segoe UI" w:hAnsi="Segoe UI" w:cs="Segoe UI"/>
          <w:color w:val="232330"/>
          <w:sz w:val="24"/>
          <w:szCs w:val="24"/>
        </w:rPr>
        <w:t>, just recently published a sustainability framework that looks to embed environmental social governance objectives, so ESG objectives into all of the work we do and.</w:t>
      </w:r>
      <w:r>
        <w:rPr>
          <w:rFonts w:ascii="Segoe UI" w:eastAsia="Segoe UI" w:hAnsi="Segoe UI" w:cs="Segoe UI"/>
          <w:color w:val="232330"/>
          <w:sz w:val="24"/>
          <w:szCs w:val="24"/>
        </w:rPr>
        <w:br/>
        <w:t xml:space="preserve">Fundamental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based on areas we can have the most influence as well and a lot of that revolves around open space creation looking to exceed the amount of open space.</w:t>
      </w:r>
    </w:p>
    <w:p w14:paraId="620A47ED" w14:textId="75B93E38"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3:07</w:t>
      </w:r>
      <w:r>
        <w:rPr>
          <w:rFonts w:ascii="Segoe UI" w:eastAsia="Segoe UI" w:hAnsi="Segoe UI" w:cs="Segoe UI"/>
          <w:color w:val="232330"/>
          <w:sz w:val="24"/>
          <w:szCs w:val="24"/>
        </w:rPr>
        <w:br/>
        <w:t>Yeah.</w:t>
      </w:r>
    </w:p>
    <w:p w14:paraId="3F7632D4" w14:textId="6A690FF7"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3:16</w:t>
      </w:r>
      <w:r>
        <w:rPr>
          <w:rFonts w:ascii="Segoe UI" w:eastAsia="Segoe UI" w:hAnsi="Segoe UI" w:cs="Segoe UI"/>
          <w:color w:val="232330"/>
          <w:sz w:val="24"/>
          <w:szCs w:val="24"/>
        </w:rPr>
        <w:br/>
        <w:t>Within developments against policy requirements exceed the BNG target of 10%. And yeah, look to sort of fully embed it within our schemes. It's very important from our perspective in terms of place creation.</w:t>
      </w:r>
    </w:p>
    <w:p w14:paraId="3488BFCA" w14:textId="571FF170"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3:20</w:t>
      </w:r>
      <w:r>
        <w:rPr>
          <w:rFonts w:ascii="Segoe UI" w:eastAsia="Segoe UI" w:hAnsi="Segoe UI" w:cs="Segoe UI"/>
          <w:color w:val="232330"/>
          <w:sz w:val="24"/>
          <w:szCs w:val="24"/>
        </w:rPr>
        <w:br/>
        <w:t>Thank you.</w:t>
      </w:r>
      <w:r>
        <w:rPr>
          <w:rFonts w:ascii="Segoe UI" w:eastAsia="Segoe UI" w:hAnsi="Segoe UI" w:cs="Segoe UI"/>
          <w:color w:val="232330"/>
          <w:sz w:val="24"/>
          <w:szCs w:val="24"/>
        </w:rPr>
        <w:br/>
        <w:t>Hmm.</w:t>
      </w:r>
    </w:p>
    <w:p w14:paraId="7D327AE0" w14:textId="1CD97DD5"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3:33</w:t>
      </w:r>
      <w:r>
        <w:rPr>
          <w:rFonts w:ascii="Segoe UI" w:eastAsia="Segoe UI" w:hAnsi="Segoe UI" w:cs="Segoe UI"/>
          <w:color w:val="232330"/>
          <w:sz w:val="24"/>
          <w:szCs w:val="24"/>
        </w:rPr>
        <w:br/>
        <w:t>And creating communities that there is this sort of natural green space available to people to use and that there's sufficient quantity of it BNG think is.</w:t>
      </w:r>
    </w:p>
    <w:p w14:paraId="14A0E30E" w14:textId="7812DA11"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3:42</w:t>
      </w:r>
      <w:r>
        <w:rPr>
          <w:rFonts w:ascii="Segoe UI" w:eastAsia="Segoe UI" w:hAnsi="Segoe UI" w:cs="Segoe UI"/>
          <w:color w:val="232330"/>
          <w:sz w:val="24"/>
          <w:szCs w:val="24"/>
        </w:rPr>
        <w:br/>
        <w:t>Yeah.</w:t>
      </w:r>
    </w:p>
    <w:p w14:paraId="7B335757" w14:textId="4285729B" w:rsidR="005F42C8" w:rsidRDefault="00183252">
      <w:pPr>
        <w:spacing w:line="300" w:lineRule="auto"/>
      </w:pPr>
      <w:r>
        <w:rPr>
          <w:rFonts w:ascii="Segoe UI" w:eastAsia="Segoe UI" w:hAnsi="Segoe UI" w:cs="Segoe UI"/>
          <w:b/>
          <w:bCs/>
          <w:color w:val="5A5A71"/>
          <w:sz w:val="24"/>
          <w:szCs w:val="24"/>
        </w:rPr>
        <w:lastRenderedPageBreak/>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3:49</w:t>
      </w:r>
      <w:r>
        <w:rPr>
          <w:rFonts w:ascii="Segoe UI" w:eastAsia="Segoe UI" w:hAnsi="Segoe UI" w:cs="Segoe UI"/>
          <w:color w:val="232330"/>
          <w:sz w:val="24"/>
          <w:szCs w:val="24"/>
        </w:rPr>
        <w:br/>
        <w:t>It's a useful tool, although there isn't enough time passed yet to know how well it's going to work over the long term. So you've obviously got to commit to managing the landscape for 30 years. We don't know how that's going to work. I guess there's a risk of there's not.</w:t>
      </w:r>
    </w:p>
    <w:p w14:paraId="7BAA9AD7" w14:textId="1CF322AD"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4:00</w:t>
      </w:r>
      <w:r>
        <w:rPr>
          <w:rFonts w:ascii="Segoe UI" w:eastAsia="Segoe UI" w:hAnsi="Segoe UI" w:cs="Segoe UI"/>
          <w:color w:val="232330"/>
          <w:sz w:val="24"/>
          <w:szCs w:val="24"/>
        </w:rPr>
        <w:br/>
        <w:t>Yeah.</w:t>
      </w:r>
    </w:p>
    <w:p w14:paraId="5B031C38" w14:textId="1CDF1697"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4:08</w:t>
      </w:r>
      <w:r>
        <w:rPr>
          <w:rFonts w:ascii="Segoe UI" w:eastAsia="Segoe UI" w:hAnsi="Segoe UI" w:cs="Segoe UI"/>
          <w:color w:val="232330"/>
          <w:sz w:val="24"/>
          <w:szCs w:val="24"/>
        </w:rPr>
        <w:br/>
        <w:t>Really anybody to manage it to make sure that people are following what they've said they'd do. But I think we've come from a place where there was no such targets. So it's a step in the right direction from my perspective, there has been a lot of.</w:t>
      </w:r>
    </w:p>
    <w:p w14:paraId="215E82C3" w14:textId="22A0CEE2"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4:12</w:t>
      </w:r>
      <w:r>
        <w:rPr>
          <w:rFonts w:ascii="Segoe UI" w:eastAsia="Segoe UI" w:hAnsi="Segoe UI" w:cs="Segoe UI"/>
          <w:color w:val="232330"/>
          <w:sz w:val="24"/>
          <w:szCs w:val="24"/>
        </w:rPr>
        <w:br/>
        <w:t>Following you, yeah.</w:t>
      </w:r>
    </w:p>
    <w:p w14:paraId="41CB3454" w14:textId="149AEC56"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4:26</w:t>
      </w:r>
      <w:r>
        <w:rPr>
          <w:rFonts w:ascii="Segoe UI" w:eastAsia="Segoe UI" w:hAnsi="Segoe UI" w:cs="Segoe UI"/>
          <w:color w:val="232330"/>
          <w:sz w:val="24"/>
          <w:szCs w:val="24"/>
        </w:rPr>
        <w:br/>
        <w:t xml:space="preserve">Challenge about how do we fit this in? And I think you know on </w:t>
      </w:r>
      <w:proofErr w:type="spellStart"/>
      <w:r>
        <w:rPr>
          <w:rFonts w:ascii="Segoe UI" w:eastAsia="Segoe UI" w:hAnsi="Segoe UI" w:cs="Segoe UI"/>
          <w:color w:val="232330"/>
          <w:sz w:val="24"/>
          <w:szCs w:val="24"/>
        </w:rPr>
        <w:t>on</w:t>
      </w:r>
      <w:proofErr w:type="spellEnd"/>
      <w:r>
        <w:rPr>
          <w:rFonts w:ascii="Segoe UI" w:eastAsia="Segoe UI" w:hAnsi="Segoe UI" w:cs="Segoe UI"/>
          <w:color w:val="232330"/>
          <w:sz w:val="24"/>
          <w:szCs w:val="24"/>
        </w:rPr>
        <w:t xml:space="preserve"> it can be challenging to get your 10%, but actually it's more a case of I think it is achievable if you.</w:t>
      </w:r>
    </w:p>
    <w:p w14:paraId="2BA34AEA" w14:textId="749463D1"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4:27</w:t>
      </w:r>
      <w:r>
        <w:rPr>
          <w:rFonts w:ascii="Segoe UI" w:eastAsia="Segoe UI" w:hAnsi="Segoe UI" w:cs="Segoe UI"/>
          <w:color w:val="232330"/>
          <w:sz w:val="24"/>
          <w:szCs w:val="24"/>
        </w:rPr>
        <w:br/>
        <w:t>Yes.</w:t>
      </w:r>
    </w:p>
    <w:p w14:paraId="327DC907" w14:textId="342C1DC4"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4:42</w:t>
      </w:r>
      <w:r>
        <w:rPr>
          <w:rFonts w:ascii="Segoe UI" w:eastAsia="Segoe UI" w:hAnsi="Segoe UI" w:cs="Segoe UI"/>
          <w:color w:val="232330"/>
          <w:sz w:val="24"/>
          <w:szCs w:val="24"/>
        </w:rPr>
        <w:br/>
        <w:t>Ensure that you've got the right people working on your sort of development proposals from the outset. So when we do master plans for sites as part of our sort of ongoing trying to sort of embed these types of things into our schemes, we look to.</w:t>
      </w:r>
      <w:r>
        <w:rPr>
          <w:rFonts w:ascii="Segoe UI" w:eastAsia="Segoe UI" w:hAnsi="Segoe UI" w:cs="Segoe UI"/>
          <w:color w:val="232330"/>
          <w:sz w:val="24"/>
          <w:szCs w:val="24"/>
        </w:rPr>
        <w:br/>
        <w:t>Bring in flood and drainage ecology and landscape consultants at the start because they're all sort of crucial to setting the right development framework to then have sufficient area and type of area to achieve BNG and I think it's a case of.</w:t>
      </w:r>
    </w:p>
    <w:p w14:paraId="1E95D91A" w14:textId="4DFF4454" w:rsidR="005F42C8" w:rsidRDefault="00183252">
      <w:pPr>
        <w:spacing w:line="300" w:lineRule="auto"/>
      </w:pPr>
      <w:r>
        <w:rPr>
          <w:rFonts w:ascii="Segoe UI" w:eastAsia="Segoe UI" w:hAnsi="Segoe UI" w:cs="Segoe UI"/>
          <w:b/>
          <w:bCs/>
          <w:color w:val="5A5A71"/>
          <w:sz w:val="24"/>
          <w:szCs w:val="24"/>
        </w:rPr>
        <w:lastRenderedPageBreak/>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5:16</w:t>
      </w:r>
      <w:r>
        <w:rPr>
          <w:rFonts w:ascii="Segoe UI" w:eastAsia="Segoe UI" w:hAnsi="Segoe UI" w:cs="Segoe UI"/>
          <w:color w:val="232330"/>
          <w:sz w:val="24"/>
          <w:szCs w:val="24"/>
        </w:rPr>
        <w:br/>
        <w:t>Yeah.</w:t>
      </w:r>
    </w:p>
    <w:p w14:paraId="75B67FD3" w14:textId="5F2CC50D"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5:18</w:t>
      </w:r>
      <w:r>
        <w:rPr>
          <w:rFonts w:ascii="Segoe UI" w:eastAsia="Segoe UI" w:hAnsi="Segoe UI" w:cs="Segoe UI"/>
          <w:color w:val="232330"/>
          <w:sz w:val="24"/>
          <w:szCs w:val="24"/>
        </w:rPr>
        <w:br/>
        <w:t>We've noticed that sort of.</w:t>
      </w:r>
      <w:r>
        <w:rPr>
          <w:rFonts w:ascii="Segoe UI" w:eastAsia="Segoe UI" w:hAnsi="Segoe UI" w:cs="Segoe UI"/>
          <w:color w:val="232330"/>
          <w:sz w:val="24"/>
          <w:szCs w:val="24"/>
        </w:rPr>
        <w:br/>
        <w:t xml:space="preserve">I'm trying to think. Yeah, 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ecological consultants who tend to do the calculations for us and I don't think they've been used to saying this is what you need to do to achieve it. Rather they kind of take the master plan and then do the calculation and come back and say, well, it's not working and useful.</w:t>
      </w:r>
    </w:p>
    <w:p w14:paraId="7552C97F" w14:textId="24B1EE08"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5:34</w:t>
      </w:r>
      <w:r>
        <w:rPr>
          <w:rFonts w:ascii="Segoe UI" w:eastAsia="Segoe UI" w:hAnsi="Segoe UI" w:cs="Segoe UI"/>
          <w:color w:val="232330"/>
          <w:sz w:val="24"/>
          <w:szCs w:val="24"/>
        </w:rPr>
        <w:br/>
        <w:t>All right.</w:t>
      </w:r>
      <w:r>
        <w:rPr>
          <w:rFonts w:ascii="Segoe UI" w:eastAsia="Segoe UI" w:hAnsi="Segoe UI" w:cs="Segoe UI"/>
          <w:color w:val="232330"/>
          <w:sz w:val="24"/>
          <w:szCs w:val="24"/>
        </w:rPr>
        <w:br/>
        <w:t>Mm-hmm.</w:t>
      </w:r>
    </w:p>
    <w:p w14:paraId="0408F31E" w14:textId="5535EDBC"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5:41</w:t>
      </w:r>
      <w:r>
        <w:rPr>
          <w:rFonts w:ascii="Segoe UI" w:eastAsia="Segoe UI" w:hAnsi="Segoe UI" w:cs="Segoe UI"/>
          <w:color w:val="232330"/>
          <w:sz w:val="24"/>
          <w:szCs w:val="24"/>
        </w:rPr>
        <w:br/>
        <w:t>That's when you. So I think there's been a need for empowerment within the industry of ecologists to give more input into actually you can achieve and sometimes exceed 10%. But this is what you've got to do. And these are the landscapes you've got to have.</w:t>
      </w:r>
    </w:p>
    <w:p w14:paraId="6663819D" w14:textId="352803AB"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5:56</w:t>
      </w:r>
      <w:r>
        <w:rPr>
          <w:rFonts w:ascii="Segoe UI" w:eastAsia="Segoe UI" w:hAnsi="Segoe UI" w:cs="Segoe UI"/>
          <w:color w:val="232330"/>
          <w:sz w:val="24"/>
          <w:szCs w:val="24"/>
        </w:rPr>
        <w:br/>
        <w:t>Yeah. Great. So do you think the guidance that is set out by government is quite clear related to BNG?</w:t>
      </w:r>
    </w:p>
    <w:p w14:paraId="12705B53" w14:textId="7931B039"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5:57</w:t>
      </w:r>
      <w:r>
        <w:rPr>
          <w:rFonts w:ascii="Segoe UI" w:eastAsia="Segoe UI" w:hAnsi="Segoe UI" w:cs="Segoe UI"/>
          <w:color w:val="232330"/>
          <w:sz w:val="24"/>
          <w:szCs w:val="24"/>
        </w:rPr>
        <w:br/>
        <w:t>Yeah.</w:t>
      </w:r>
      <w:r>
        <w:rPr>
          <w:rFonts w:ascii="Segoe UI" w:eastAsia="Segoe UI" w:hAnsi="Segoe UI" w:cs="Segoe UI"/>
          <w:color w:val="232330"/>
          <w:sz w:val="24"/>
          <w:szCs w:val="24"/>
        </w:rPr>
        <w:br/>
        <w:t>From what I've seen of it, I would say so. So there's a policy requirement now that all schemes have to demonstrate 10%. There is talk of maybe schemes of less than 10 homes not having to do that. Now I think it is harder on smaller sites and there's not always.</w:t>
      </w:r>
      <w:r>
        <w:rPr>
          <w:rFonts w:ascii="Segoe UI" w:eastAsia="Segoe UI" w:hAnsi="Segoe UI" w:cs="Segoe UI"/>
          <w:color w:val="232330"/>
          <w:sz w:val="24"/>
          <w:szCs w:val="24"/>
        </w:rPr>
        <w:br/>
        <w:t>You just you certainly don't always have the space on smaller sites and.</w:t>
      </w:r>
      <w:r>
        <w:rPr>
          <w:rFonts w:ascii="Segoe UI" w:eastAsia="Segoe UI" w:hAnsi="Segoe UI" w:cs="Segoe UI"/>
          <w:color w:val="232330"/>
          <w:sz w:val="24"/>
          <w:szCs w:val="24"/>
        </w:rPr>
        <w:br/>
        <w:t xml:space="preserve">It's difficult at times to find credits or, you know, there hasn't been a they could have probably been clearer in terms of sort of a national credit scheme, but then equally </w:t>
      </w:r>
      <w:r>
        <w:rPr>
          <w:rFonts w:ascii="Segoe UI" w:eastAsia="Segoe UI" w:hAnsi="Segoe UI" w:cs="Segoe UI"/>
          <w:color w:val="232330"/>
          <w:sz w:val="24"/>
          <w:szCs w:val="24"/>
        </w:rPr>
        <w:lastRenderedPageBreak/>
        <w:t xml:space="preserve">the whole purpose was to generate biodiversity and increase biodiversity in the locality rather than at </w:t>
      </w:r>
      <w:proofErr w:type="spellStart"/>
      <w:r>
        <w:rPr>
          <w:rFonts w:ascii="Segoe UI" w:eastAsia="Segoe UI" w:hAnsi="Segoe UI" w:cs="Segoe UI"/>
          <w:color w:val="232330"/>
          <w:sz w:val="24"/>
          <w:szCs w:val="24"/>
        </w:rPr>
        <w:t>at</w:t>
      </w:r>
      <w:proofErr w:type="spellEnd"/>
      <w:r>
        <w:rPr>
          <w:rFonts w:ascii="Segoe UI" w:eastAsia="Segoe UI" w:hAnsi="Segoe UI" w:cs="Segoe UI"/>
          <w:color w:val="232330"/>
          <w:sz w:val="24"/>
          <w:szCs w:val="24"/>
        </w:rPr>
        <w:t xml:space="preserve"> a national level.</w:t>
      </w:r>
    </w:p>
    <w:p w14:paraId="7B6C3938" w14:textId="1BC1243D"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6:35</w:t>
      </w:r>
      <w:r>
        <w:rPr>
          <w:rFonts w:ascii="Segoe UI" w:eastAsia="Segoe UI" w:hAnsi="Segoe UI" w:cs="Segoe UI"/>
          <w:color w:val="232330"/>
          <w:sz w:val="24"/>
          <w:szCs w:val="24"/>
        </w:rPr>
        <w:br/>
        <w:t>Indians.</w:t>
      </w:r>
      <w:r>
        <w:rPr>
          <w:rFonts w:ascii="Segoe UI" w:eastAsia="Segoe UI" w:hAnsi="Segoe UI" w:cs="Segoe UI"/>
          <w:color w:val="232330"/>
          <w:sz w:val="24"/>
          <w:szCs w:val="24"/>
        </w:rPr>
        <w:br/>
        <w:t>Yeah.</w:t>
      </w:r>
    </w:p>
    <w:p w14:paraId="01DC10C9" w14:textId="0CD926F8"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6:52</w:t>
      </w:r>
      <w:r>
        <w:rPr>
          <w:rFonts w:ascii="Segoe UI" w:eastAsia="Segoe UI" w:hAnsi="Segoe UI" w:cs="Segoe UI"/>
          <w:color w:val="232330"/>
          <w:sz w:val="24"/>
          <w:szCs w:val="24"/>
        </w:rPr>
        <w:br/>
        <w:t xml:space="preserve">But I think the policy, I think the,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fundamental policy of you've got to achieve a minimum of 10% and the metric for calculating that is pretty clear. I think the reality of whether that's on or off site, whether it should be on site or off site and there's </w:t>
      </w:r>
      <w:proofErr w:type="spellStart"/>
      <w:r>
        <w:rPr>
          <w:rFonts w:ascii="Segoe UI" w:eastAsia="Segoe UI" w:hAnsi="Segoe UI" w:cs="Segoe UI"/>
          <w:color w:val="232330"/>
          <w:sz w:val="24"/>
          <w:szCs w:val="24"/>
        </w:rPr>
        <w:t>there's</w:t>
      </w:r>
      <w:proofErr w:type="spellEnd"/>
      <w:r>
        <w:rPr>
          <w:rFonts w:ascii="Segoe UI" w:eastAsia="Segoe UI" w:hAnsi="Segoe UI" w:cs="Segoe UI"/>
          <w:color w:val="232330"/>
          <w:sz w:val="24"/>
          <w:szCs w:val="24"/>
        </w:rPr>
        <w:t xml:space="preserve"> different arguments you know people.</w:t>
      </w:r>
    </w:p>
    <w:p w14:paraId="727C90CF" w14:textId="47D17A79"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6:52</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FCC5255" w14:textId="105EF403"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7:11</w:t>
      </w:r>
      <w:r>
        <w:rPr>
          <w:rFonts w:ascii="Segoe UI" w:eastAsia="Segoe UI" w:hAnsi="Segoe UI" w:cs="Segoe UI"/>
          <w:color w:val="232330"/>
          <w:sz w:val="24"/>
          <w:szCs w:val="24"/>
        </w:rPr>
        <w:br/>
        <w:t>Suggest if it's on site then you have conflict with people you actually using the space because some of it needs to be kind of kept free of people. And I think that's the bit that hasn't been.</w:t>
      </w:r>
    </w:p>
    <w:p w14:paraId="4C7F5E78" w14:textId="41EB1A69"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7:20</w:t>
      </w:r>
      <w:r>
        <w:rPr>
          <w:rFonts w:ascii="Segoe UI" w:eastAsia="Segoe UI" w:hAnsi="Segoe UI" w:cs="Segoe UI"/>
          <w:color w:val="232330"/>
          <w:sz w:val="24"/>
          <w:szCs w:val="24"/>
        </w:rPr>
        <w:br/>
        <w:t>Yeah.</w:t>
      </w:r>
    </w:p>
    <w:p w14:paraId="4D580865" w14:textId="6673EF74"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7:24</w:t>
      </w:r>
      <w:r>
        <w:rPr>
          <w:rFonts w:ascii="Segoe UI" w:eastAsia="Segoe UI" w:hAnsi="Segoe UI" w:cs="Segoe UI"/>
          <w:color w:val="232330"/>
          <w:sz w:val="24"/>
          <w:szCs w:val="24"/>
        </w:rPr>
        <w:br/>
        <w:t>As clear.</w:t>
      </w:r>
    </w:p>
    <w:p w14:paraId="4546EC9F" w14:textId="5D240131"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7:24</w:t>
      </w:r>
      <w:r>
        <w:rPr>
          <w:rFonts w:ascii="Segoe UI" w:eastAsia="Segoe UI" w:hAnsi="Segoe UI" w:cs="Segoe UI"/>
          <w:color w:val="232330"/>
          <w:sz w:val="24"/>
          <w:szCs w:val="24"/>
        </w:rPr>
        <w:br/>
        <w:t>Yeah.</w:t>
      </w:r>
      <w:r>
        <w:rPr>
          <w:rFonts w:ascii="Segoe UI" w:eastAsia="Segoe UI" w:hAnsi="Segoe UI" w:cs="Segoe UI"/>
          <w:color w:val="232330"/>
          <w:sz w:val="24"/>
          <w:szCs w:val="24"/>
        </w:rPr>
        <w:br/>
        <w:t xml:space="preserve">In your experience, have you noticed any unintended consequences that have </w:t>
      </w:r>
      <w:proofErr w:type="spellStart"/>
      <w:r>
        <w:rPr>
          <w:rFonts w:ascii="Segoe UI" w:eastAsia="Segoe UI" w:hAnsi="Segoe UI" w:cs="Segoe UI"/>
          <w:color w:val="232330"/>
          <w:sz w:val="24"/>
          <w:szCs w:val="24"/>
        </w:rPr>
        <w:t>came</w:t>
      </w:r>
      <w:proofErr w:type="spellEnd"/>
      <w:r>
        <w:rPr>
          <w:rFonts w:ascii="Segoe UI" w:eastAsia="Segoe UI" w:hAnsi="Segoe UI" w:cs="Segoe UI"/>
          <w:color w:val="232330"/>
          <w:sz w:val="24"/>
          <w:szCs w:val="24"/>
        </w:rPr>
        <w:t xml:space="preserve"> up with BNG?</w:t>
      </w:r>
    </w:p>
    <w:p w14:paraId="4CF0791C" w14:textId="5DA23A86"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7:36</w:t>
      </w:r>
      <w:r>
        <w:rPr>
          <w:rFonts w:ascii="Segoe UI" w:eastAsia="Segoe UI" w:hAnsi="Segoe UI" w:cs="Segoe UI"/>
          <w:color w:val="232330"/>
          <w:sz w:val="24"/>
          <w:szCs w:val="24"/>
        </w:rPr>
        <w:br/>
        <w:t xml:space="preserve">Not yet, no. I think time </w:t>
      </w:r>
      <w:proofErr w:type="spellStart"/>
      <w:r>
        <w:rPr>
          <w:rFonts w:ascii="Segoe UI" w:eastAsia="Segoe UI" w:hAnsi="Segoe UI" w:cs="Segoe UI"/>
          <w:color w:val="232330"/>
          <w:sz w:val="24"/>
          <w:szCs w:val="24"/>
        </w:rPr>
        <w:t>time</w:t>
      </w:r>
      <w:proofErr w:type="spellEnd"/>
      <w:r>
        <w:rPr>
          <w:rFonts w:ascii="Segoe UI" w:eastAsia="Segoe UI" w:hAnsi="Segoe UI" w:cs="Segoe UI"/>
          <w:color w:val="232330"/>
          <w:sz w:val="24"/>
          <w:szCs w:val="24"/>
        </w:rPr>
        <w:t xml:space="preserve"> will tell with the implementation and whether there is a </w:t>
      </w:r>
      <w:r>
        <w:rPr>
          <w:rFonts w:ascii="Segoe UI" w:eastAsia="Segoe UI" w:hAnsi="Segoe UI" w:cs="Segoe UI"/>
          <w:color w:val="232330"/>
          <w:sz w:val="24"/>
          <w:szCs w:val="24"/>
        </w:rPr>
        <w:lastRenderedPageBreak/>
        <w:t>conflict. If you've got it within a development and whether you have to manage it in a way that means people can't use it as much as they would like or as freely as they would like, you could see some potential for conflict there. But.</w:t>
      </w:r>
    </w:p>
    <w:p w14:paraId="40630FD9" w14:textId="4ED59D85"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7:53</w:t>
      </w:r>
      <w:r>
        <w:rPr>
          <w:rFonts w:ascii="Segoe UI" w:eastAsia="Segoe UI" w:hAnsi="Segoe UI" w:cs="Segoe UI"/>
          <w:color w:val="232330"/>
          <w:sz w:val="24"/>
          <w:szCs w:val="24"/>
        </w:rPr>
        <w:br/>
        <w:t>No.</w:t>
      </w:r>
    </w:p>
    <w:p w14:paraId="3363C828" w14:textId="674CBA29"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7:54</w:t>
      </w:r>
      <w:r>
        <w:rPr>
          <w:rFonts w:ascii="Segoe UI" w:eastAsia="Segoe UI" w:hAnsi="Segoe UI" w:cs="Segoe UI"/>
          <w:color w:val="232330"/>
          <w:sz w:val="24"/>
          <w:szCs w:val="24"/>
        </w:rPr>
        <w:br/>
        <w:t>I don't think there's been any.</w:t>
      </w:r>
      <w:r>
        <w:rPr>
          <w:rFonts w:ascii="Segoe UI" w:eastAsia="Segoe UI" w:hAnsi="Segoe UI" w:cs="Segoe UI"/>
          <w:color w:val="232330"/>
          <w:sz w:val="24"/>
          <w:szCs w:val="24"/>
        </w:rPr>
        <w:br/>
        <w:t>People, people saw an opportunity to potentially acquire land as BNG credit areas. I don't think that's sort of been too much of a problem.</w:t>
      </w:r>
    </w:p>
    <w:p w14:paraId="16027595" w14:textId="5AA9095D"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8:07</w:t>
      </w:r>
      <w:r>
        <w:rPr>
          <w:rFonts w:ascii="Segoe UI" w:eastAsia="Segoe UI" w:hAnsi="Segoe UI" w:cs="Segoe UI"/>
          <w:color w:val="232330"/>
          <w:sz w:val="24"/>
          <w:szCs w:val="24"/>
        </w:rPr>
        <w:br/>
        <w:t>MMM.</w:t>
      </w:r>
      <w:r>
        <w:rPr>
          <w:rFonts w:ascii="Segoe UI" w:eastAsia="Segoe UI" w:hAnsi="Segoe UI" w:cs="Segoe UI"/>
          <w:color w:val="232330"/>
          <w:sz w:val="24"/>
          <w:szCs w:val="24"/>
        </w:rPr>
        <w:br/>
        <w:t>OK.</w:t>
      </w:r>
    </w:p>
    <w:p w14:paraId="7765A0CE" w14:textId="27E70E4C"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8:14</w:t>
      </w:r>
      <w:r>
        <w:rPr>
          <w:rFonts w:ascii="Segoe UI" w:eastAsia="Segoe UI" w:hAnsi="Segoe UI" w:cs="Segoe UI"/>
          <w:color w:val="232330"/>
          <w:sz w:val="24"/>
          <w:szCs w:val="24"/>
        </w:rPr>
        <w:br/>
        <w:t>So I don't think, yeah, I don't think overall there's been too many unintended consequences.</w:t>
      </w:r>
    </w:p>
    <w:p w14:paraId="10D6EA36" w14:textId="2D09B61A"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8:20</w:t>
      </w:r>
      <w:r>
        <w:rPr>
          <w:rFonts w:ascii="Segoe UI" w:eastAsia="Segoe UI" w:hAnsi="Segoe UI" w:cs="Segoe UI"/>
          <w:color w:val="232330"/>
          <w:sz w:val="24"/>
          <w:szCs w:val="24"/>
        </w:rPr>
        <w:br/>
        <w:t xml:space="preserve">About the barriers, do you think there are any financial knowledge related barriers that come in the way of </w:t>
      </w:r>
      <w:r w:rsidR="007616D7">
        <w:rPr>
          <w:rFonts w:ascii="Segoe UI" w:eastAsia="Segoe UI" w:hAnsi="Segoe UI" w:cs="Segoe UI"/>
          <w:color w:val="232330"/>
          <w:sz w:val="24"/>
          <w:szCs w:val="24"/>
        </w:rPr>
        <w:t>B</w:t>
      </w:r>
      <w:r>
        <w:rPr>
          <w:rFonts w:ascii="Segoe UI" w:eastAsia="Segoe UI" w:hAnsi="Segoe UI" w:cs="Segoe UI"/>
          <w:color w:val="232330"/>
          <w:sz w:val="24"/>
          <w:szCs w:val="24"/>
        </w:rPr>
        <w:t>NG or even like logistic barriers?</w:t>
      </w:r>
    </w:p>
    <w:p w14:paraId="1FE3D856" w14:textId="11BD5C90"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8:38</w:t>
      </w:r>
      <w:r>
        <w:rPr>
          <w:rFonts w:ascii="Segoe UI" w:eastAsia="Segoe UI" w:hAnsi="Segoe UI" w:cs="Segoe UI"/>
          <w:color w:val="232330"/>
          <w:sz w:val="24"/>
          <w:szCs w:val="24"/>
        </w:rPr>
        <w:br/>
        <w:t>I think financial barriers could arise where you've got where you've got off, where you need to deliver credits off site and there isn't really any regulation. I don't think of that credit system and what you pay. So the payment could be excessive and could compromise the.</w:t>
      </w:r>
    </w:p>
    <w:p w14:paraId="02EF0FFF" w14:textId="020F4259"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8:52</w:t>
      </w:r>
      <w:r>
        <w:rPr>
          <w:rFonts w:ascii="Segoe UI" w:eastAsia="Segoe UI" w:hAnsi="Segoe UI" w:cs="Segoe UI"/>
          <w:color w:val="232330"/>
          <w:sz w:val="24"/>
          <w:szCs w:val="24"/>
        </w:rPr>
        <w:br/>
        <w:t>Yeah.</w:t>
      </w:r>
    </w:p>
    <w:p w14:paraId="28455852" w14:textId="2D54ED0A"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8:57</w:t>
      </w:r>
      <w:r>
        <w:rPr>
          <w:rFonts w:ascii="Segoe UI" w:eastAsia="Segoe UI" w:hAnsi="Segoe UI" w:cs="Segoe UI"/>
          <w:color w:val="232330"/>
          <w:sz w:val="24"/>
          <w:szCs w:val="24"/>
        </w:rPr>
        <w:br/>
        <w:t>The ability of the scheme.</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 xml:space="preserve">I guess you could be in a situation where you couldn't deliver or ultimately you've then got a viability position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you deliver less affordable housing, which would be obviously quite a bad consequence if it was just because there was effectively a ransom situation on the credits.</w:t>
      </w:r>
    </w:p>
    <w:p w14:paraId="0759FB7D" w14:textId="659CAE56"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9:09</w:t>
      </w:r>
      <w:r>
        <w:rPr>
          <w:rFonts w:ascii="Segoe UI" w:eastAsia="Segoe UI" w:hAnsi="Segoe UI" w:cs="Segoe UI"/>
          <w:color w:val="232330"/>
          <w:sz w:val="24"/>
          <w:szCs w:val="24"/>
        </w:rPr>
        <w:br/>
        <w:t>Mm-hmm.</w:t>
      </w:r>
      <w:r>
        <w:rPr>
          <w:rFonts w:ascii="Segoe UI" w:eastAsia="Segoe UI" w:hAnsi="Segoe UI" w:cs="Segoe UI"/>
          <w:color w:val="232330"/>
          <w:sz w:val="24"/>
          <w:szCs w:val="24"/>
        </w:rPr>
        <w:br/>
        <w:t>MMM.</w:t>
      </w:r>
    </w:p>
    <w:p w14:paraId="2211AFA5" w14:textId="70F90290"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9:19</w:t>
      </w:r>
      <w:r>
        <w:rPr>
          <w:rFonts w:ascii="Segoe UI" w:eastAsia="Segoe UI" w:hAnsi="Segoe UI" w:cs="Segoe UI"/>
          <w:color w:val="232330"/>
          <w:sz w:val="24"/>
          <w:szCs w:val="24"/>
        </w:rPr>
        <w:br/>
        <w:t>What was the second part of the question again, sorry.</w:t>
      </w:r>
    </w:p>
    <w:p w14:paraId="1B8C207D" w14:textId="7EA7B7A8"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9:22</w:t>
      </w:r>
      <w:r>
        <w:rPr>
          <w:rFonts w:ascii="Segoe UI" w:eastAsia="Segoe UI" w:hAnsi="Segoe UI" w:cs="Segoe UI"/>
          <w:color w:val="232330"/>
          <w:sz w:val="24"/>
          <w:szCs w:val="24"/>
        </w:rPr>
        <w:br/>
        <w:t>To knowledge related barriers that are coming in the way.</w:t>
      </w:r>
    </w:p>
    <w:p w14:paraId="69C72330" w14:textId="7BC7EC1B"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9:28</w:t>
      </w:r>
      <w:r>
        <w:rPr>
          <w:rFonts w:ascii="Segoe UI" w:eastAsia="Segoe UI" w:hAnsi="Segoe UI" w:cs="Segoe UI"/>
          <w:color w:val="232330"/>
          <w:sz w:val="24"/>
          <w:szCs w:val="24"/>
        </w:rPr>
        <w:br/>
        <w:t>I don't think so. I think it was. I mean, there's a shortage of ecologists.</w:t>
      </w:r>
      <w:r>
        <w:rPr>
          <w:rFonts w:ascii="Segoe UI" w:eastAsia="Segoe UI" w:hAnsi="Segoe UI" w:cs="Segoe UI"/>
          <w:color w:val="232330"/>
          <w:sz w:val="24"/>
          <w:szCs w:val="24"/>
        </w:rPr>
        <w:br/>
        <w:t>In the industry and they are very busy, especially at this time of the year with lots of survey work. So that can lead to some delay if you can't get the resource to do it. And I think it goes back to what I said earlier there was.</w:t>
      </w:r>
    </w:p>
    <w:p w14:paraId="179DE918" w14:textId="3CFC54D3"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9:46</w:t>
      </w:r>
      <w:r>
        <w:rPr>
          <w:rFonts w:ascii="Segoe UI" w:eastAsia="Segoe UI" w:hAnsi="Segoe UI" w:cs="Segoe UI"/>
          <w:color w:val="232330"/>
          <w:sz w:val="24"/>
          <w:szCs w:val="24"/>
        </w:rPr>
        <w:br/>
        <w:t>Mm-hmm.</w:t>
      </w:r>
    </w:p>
    <w:p w14:paraId="2003EC7A" w14:textId="6314CE90"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9:50</w:t>
      </w:r>
      <w:r>
        <w:rPr>
          <w:rFonts w:ascii="Segoe UI" w:eastAsia="Segoe UI" w:hAnsi="Segoe UI" w:cs="Segoe UI"/>
          <w:color w:val="232330"/>
          <w:sz w:val="24"/>
          <w:szCs w:val="24"/>
        </w:rPr>
        <w:br/>
        <w:t>Yeah.</w:t>
      </w:r>
    </w:p>
    <w:p w14:paraId="5193C4FC" w14:textId="0304C820"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10:03</w:t>
      </w:r>
      <w:r>
        <w:rPr>
          <w:rFonts w:ascii="Segoe UI" w:eastAsia="Segoe UI" w:hAnsi="Segoe UI" w:cs="Segoe UI"/>
          <w:color w:val="232330"/>
          <w:sz w:val="24"/>
          <w:szCs w:val="24"/>
        </w:rPr>
        <w:br/>
        <w:t>And.</w:t>
      </w:r>
    </w:p>
    <w:p w14:paraId="2CF8C805" w14:textId="47CE16A0"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10:03</w:t>
      </w:r>
      <w:r>
        <w:rPr>
          <w:rFonts w:ascii="Segoe UI" w:eastAsia="Segoe UI" w:hAnsi="Segoe UI" w:cs="Segoe UI"/>
          <w:color w:val="232330"/>
          <w:sz w:val="24"/>
          <w:szCs w:val="24"/>
        </w:rPr>
        <w:br/>
        <w:t>Maximise the BNG value from that landscape and I think that sort of.</w:t>
      </w:r>
    </w:p>
    <w:p w14:paraId="5F1E44CD" w14:textId="779EDF0F"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10:08</w:t>
      </w:r>
      <w:r>
        <w:rPr>
          <w:rFonts w:ascii="Segoe UI" w:eastAsia="Segoe UI" w:hAnsi="Segoe UI" w:cs="Segoe UI"/>
          <w:color w:val="232330"/>
          <w:sz w:val="24"/>
          <w:szCs w:val="24"/>
        </w:rPr>
        <w:br/>
        <w:t>Yeah.</w:t>
      </w:r>
    </w:p>
    <w:p w14:paraId="27425646" w14:textId="5595BB2C" w:rsidR="005F42C8" w:rsidRDefault="00183252">
      <w:pPr>
        <w:spacing w:line="300" w:lineRule="auto"/>
      </w:pPr>
      <w:r>
        <w:rPr>
          <w:rFonts w:ascii="Segoe UI" w:eastAsia="Segoe UI" w:hAnsi="Segoe UI" w:cs="Segoe UI"/>
          <w:b/>
          <w:bCs/>
          <w:color w:val="5A5A71"/>
          <w:sz w:val="24"/>
          <w:szCs w:val="24"/>
        </w:rPr>
        <w:lastRenderedPageBreak/>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10:11</w:t>
      </w:r>
      <w:r>
        <w:rPr>
          <w:rFonts w:ascii="Segoe UI" w:eastAsia="Segoe UI" w:hAnsi="Segoe UI" w:cs="Segoe UI"/>
          <w:color w:val="232330"/>
          <w:sz w:val="24"/>
          <w:szCs w:val="24"/>
        </w:rPr>
        <w:br/>
        <w:t>That's a role ecologists haven't taken in schemes before, and I think that's something that they've definitely sort of.</w:t>
      </w:r>
    </w:p>
    <w:p w14:paraId="36F48130" w14:textId="198430CB"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10:19</w:t>
      </w:r>
      <w:r>
        <w:rPr>
          <w:rFonts w:ascii="Segoe UI" w:eastAsia="Segoe UI" w:hAnsi="Segoe UI" w:cs="Segoe UI"/>
          <w:color w:val="232330"/>
          <w:sz w:val="24"/>
          <w:szCs w:val="24"/>
        </w:rPr>
        <w:br/>
        <w:t>Welcome.</w:t>
      </w:r>
    </w:p>
    <w:p w14:paraId="5D0CEC65" w14:textId="3DA91344"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10:20</w:t>
      </w:r>
      <w:r>
        <w:rPr>
          <w:rFonts w:ascii="Segoe UI" w:eastAsia="Segoe UI" w:hAnsi="Segoe UI" w:cs="Segoe UI"/>
          <w:color w:val="232330"/>
          <w:sz w:val="24"/>
          <w:szCs w:val="24"/>
        </w:rPr>
        <w:br/>
        <w:t>In the process of learning, or yeah have been learning over the last sort of 12 months etcetera, because I think, yeah, there's I've had a few examples where you've had the calculation done and it's below 10% and they're like, well, we can't achieve it and.</w:t>
      </w:r>
    </w:p>
    <w:p w14:paraId="53D5D65A" w14:textId="1AD03644"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10:22</w:t>
      </w:r>
      <w:r>
        <w:rPr>
          <w:rFonts w:ascii="Segoe UI" w:eastAsia="Segoe UI" w:hAnsi="Segoe UI" w:cs="Segoe UI"/>
          <w:color w:val="232330"/>
          <w:sz w:val="24"/>
          <w:szCs w:val="24"/>
        </w:rPr>
        <w:br/>
        <w:t>Hmm.</w:t>
      </w:r>
      <w:r>
        <w:rPr>
          <w:rFonts w:ascii="Segoe UI" w:eastAsia="Segoe UI" w:hAnsi="Segoe UI" w:cs="Segoe UI"/>
          <w:color w:val="232330"/>
          <w:sz w:val="24"/>
          <w:szCs w:val="24"/>
        </w:rPr>
        <w:br/>
        <w:t>Yeah.</w:t>
      </w:r>
    </w:p>
    <w:p w14:paraId="4D8D179B" w14:textId="1443A2A4"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10:34</w:t>
      </w:r>
      <w:r>
        <w:rPr>
          <w:rFonts w:ascii="Segoe UI" w:eastAsia="Segoe UI" w:hAnsi="Segoe UI" w:cs="Segoe UI"/>
          <w:color w:val="232330"/>
          <w:sz w:val="24"/>
          <w:szCs w:val="24"/>
        </w:rPr>
        <w:br/>
        <w:t xml:space="preserve">When you go back and say, OK, So what do we have to do to get to it? They say, well, you could do this, this and this and you're like, well, OK, let's do that then. And I just don't they're </w:t>
      </w:r>
      <w:proofErr w:type="spellStart"/>
      <w:r>
        <w:rPr>
          <w:rFonts w:ascii="Segoe UI" w:eastAsia="Segoe UI" w:hAnsi="Segoe UI" w:cs="Segoe UI"/>
          <w:color w:val="232330"/>
          <w:sz w:val="24"/>
          <w:szCs w:val="24"/>
        </w:rPr>
        <w:t>they're</w:t>
      </w:r>
      <w:proofErr w:type="spellEnd"/>
      <w:r>
        <w:rPr>
          <w:rFonts w:ascii="Segoe UI" w:eastAsia="Segoe UI" w:hAnsi="Segoe UI" w:cs="Segoe UI"/>
          <w:color w:val="232330"/>
          <w:sz w:val="24"/>
          <w:szCs w:val="24"/>
        </w:rPr>
        <w:t xml:space="preserve"> just not used to inputting into </w:t>
      </w:r>
      <w:proofErr w:type="spellStart"/>
      <w:r>
        <w:rPr>
          <w:rFonts w:ascii="Segoe UI" w:eastAsia="Segoe UI" w:hAnsi="Segoe UI" w:cs="Segoe UI"/>
          <w:color w:val="232330"/>
          <w:sz w:val="24"/>
          <w:szCs w:val="24"/>
        </w:rPr>
        <w:t>into</w:t>
      </w:r>
      <w:proofErr w:type="spellEnd"/>
      <w:r>
        <w:rPr>
          <w:rFonts w:ascii="Segoe UI" w:eastAsia="Segoe UI" w:hAnsi="Segoe UI" w:cs="Segoe UI"/>
          <w:color w:val="232330"/>
          <w:sz w:val="24"/>
          <w:szCs w:val="24"/>
        </w:rPr>
        <w:t xml:space="preserve"> projects in that way. Really just based on how the industry's worked previously.</w:t>
      </w:r>
    </w:p>
    <w:p w14:paraId="38CF7824" w14:textId="1918D510"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10:38</w:t>
      </w:r>
      <w:r>
        <w:rPr>
          <w:rFonts w:ascii="Segoe UI" w:eastAsia="Segoe UI" w:hAnsi="Segoe UI" w:cs="Segoe UI"/>
          <w:color w:val="232330"/>
          <w:sz w:val="24"/>
          <w:szCs w:val="24"/>
        </w:rPr>
        <w:br/>
        <w:t>Isn't.</w:t>
      </w:r>
      <w:r>
        <w:rPr>
          <w:rFonts w:ascii="Segoe UI" w:eastAsia="Segoe UI" w:hAnsi="Segoe UI" w:cs="Segoe UI"/>
          <w:color w:val="232330"/>
          <w:sz w:val="24"/>
          <w:szCs w:val="24"/>
        </w:rPr>
        <w:br/>
        <w:t>Yeah.</w:t>
      </w:r>
      <w:r>
        <w:rPr>
          <w:rFonts w:ascii="Segoe UI" w:eastAsia="Segoe UI" w:hAnsi="Segoe UI" w:cs="Segoe UI"/>
          <w:color w:val="232330"/>
          <w:sz w:val="24"/>
          <w:szCs w:val="24"/>
        </w:rPr>
        <w:br/>
        <w:t>Mm-hmm.</w:t>
      </w:r>
      <w:r>
        <w:rPr>
          <w:rFonts w:ascii="Segoe UI" w:eastAsia="Segoe UI" w:hAnsi="Segoe UI" w:cs="Segoe UI"/>
          <w:color w:val="232330"/>
          <w:sz w:val="24"/>
          <w:szCs w:val="24"/>
        </w:rPr>
        <w:br/>
        <w:t>So maybe it's lack of training in that area.</w:t>
      </w:r>
    </w:p>
    <w:p w14:paraId="0A40C6F6" w14:textId="09F16216"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10:57</w:t>
      </w:r>
      <w:r>
        <w:rPr>
          <w:rFonts w:ascii="Segoe UI" w:eastAsia="Segoe UI" w:hAnsi="Segoe UI" w:cs="Segoe UI"/>
          <w:color w:val="232330"/>
          <w:sz w:val="24"/>
          <w:szCs w:val="24"/>
        </w:rPr>
        <w:br/>
        <w:t xml:space="preserve">Yeah. And just </w:t>
      </w:r>
      <w:proofErr w:type="spellStart"/>
      <w:r>
        <w:rPr>
          <w:rFonts w:ascii="Segoe UI" w:eastAsia="Segoe UI" w:hAnsi="Segoe UI" w:cs="Segoe UI"/>
          <w:color w:val="232330"/>
          <w:sz w:val="24"/>
          <w:szCs w:val="24"/>
        </w:rPr>
        <w:t>just</w:t>
      </w:r>
      <w:proofErr w:type="spellEnd"/>
      <w:r>
        <w:rPr>
          <w:rFonts w:ascii="Segoe UI" w:eastAsia="Segoe UI" w:hAnsi="Segoe UI" w:cs="Segoe UI"/>
          <w:color w:val="232330"/>
          <w:sz w:val="24"/>
          <w:szCs w:val="24"/>
        </w:rPr>
        <w:t xml:space="preserve"> experience and I think it was, yeah, it was a new thing.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their input, I think what you don't want them to do anymore is just basically take a master plan and say, OK, this somebody's devised this and this is the calculation you get. They need to be integral to the.</w:t>
      </w:r>
    </w:p>
    <w:p w14:paraId="721D8296" w14:textId="07FF66DA" w:rsidR="005F42C8" w:rsidRDefault="00183252">
      <w:pPr>
        <w:spacing w:line="300" w:lineRule="auto"/>
      </w:pPr>
      <w:r>
        <w:rPr>
          <w:rFonts w:ascii="Segoe UI" w:eastAsia="Segoe UI" w:hAnsi="Segoe UI" w:cs="Segoe UI"/>
          <w:b/>
          <w:bCs/>
          <w:color w:val="5A5A71"/>
          <w:sz w:val="24"/>
          <w:szCs w:val="24"/>
        </w:rPr>
        <w:lastRenderedPageBreak/>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11:01</w:t>
      </w:r>
      <w:r>
        <w:rPr>
          <w:rFonts w:ascii="Segoe UI" w:eastAsia="Segoe UI" w:hAnsi="Segoe UI" w:cs="Segoe UI"/>
          <w:color w:val="232330"/>
          <w:sz w:val="24"/>
          <w:szCs w:val="24"/>
        </w:rPr>
        <w:br/>
        <w:t>Yeah, yeah.</w:t>
      </w:r>
    </w:p>
    <w:p w14:paraId="7127AFAC" w14:textId="67753C1E"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11:17</w:t>
      </w:r>
      <w:r>
        <w:rPr>
          <w:rFonts w:ascii="Segoe UI" w:eastAsia="Segoe UI" w:hAnsi="Segoe UI" w:cs="Segoe UI"/>
          <w:color w:val="232330"/>
          <w:sz w:val="24"/>
          <w:szCs w:val="24"/>
        </w:rPr>
        <w:br/>
        <w:t xml:space="preserve">Master plan design process to then maximise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value of the open space from a biodiversity perspective.</w:t>
      </w:r>
    </w:p>
    <w:p w14:paraId="1A8B4B01" w14:textId="4D3E1150"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11:25</w:t>
      </w:r>
      <w:r>
        <w:rPr>
          <w:rFonts w:ascii="Segoe UI" w:eastAsia="Segoe UI" w:hAnsi="Segoe UI" w:cs="Segoe UI"/>
          <w:color w:val="232330"/>
          <w:sz w:val="24"/>
          <w:szCs w:val="24"/>
        </w:rPr>
        <w:br/>
        <w:t xml:space="preserve">Yeah, technology wise, do you think there should be any tools or </w:t>
      </w:r>
      <w:proofErr w:type="spellStart"/>
      <w:r>
        <w:rPr>
          <w:rFonts w:ascii="Segoe UI" w:eastAsia="Segoe UI" w:hAnsi="Segoe UI" w:cs="Segoe UI"/>
          <w:color w:val="232330"/>
          <w:sz w:val="24"/>
          <w:szCs w:val="24"/>
        </w:rPr>
        <w:t>softwares</w:t>
      </w:r>
      <w:proofErr w:type="spellEnd"/>
      <w:r>
        <w:rPr>
          <w:rFonts w:ascii="Segoe UI" w:eastAsia="Segoe UI" w:hAnsi="Segoe UI" w:cs="Segoe UI"/>
          <w:color w:val="232330"/>
          <w:sz w:val="24"/>
          <w:szCs w:val="24"/>
        </w:rPr>
        <w:t xml:space="preserve"> that might make this process easier or is something that you already use?</w:t>
      </w:r>
    </w:p>
    <w:p w14:paraId="6CC92008" w14:textId="620FD95C"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11:36</w:t>
      </w:r>
      <w:r>
        <w:rPr>
          <w:rFonts w:ascii="Segoe UI" w:eastAsia="Segoe UI" w:hAnsi="Segoe UI" w:cs="Segoe UI"/>
          <w:color w:val="232330"/>
          <w:sz w:val="24"/>
          <w:szCs w:val="24"/>
        </w:rPr>
        <w:br/>
        <w:t>I think we our teams always use the Natural England sort of Excel model spreadsheet and having I've seen those a few times. I mean they seem fairly logical in terms of the data inputs and what you get out of it.</w:t>
      </w:r>
    </w:p>
    <w:p w14:paraId="7ADEB55C" w14:textId="0A57A082"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11:43</w:t>
      </w:r>
      <w:r>
        <w:rPr>
          <w:rFonts w:ascii="Segoe UI" w:eastAsia="Segoe UI" w:hAnsi="Segoe UI" w:cs="Segoe UI"/>
          <w:color w:val="232330"/>
          <w:sz w:val="24"/>
          <w:szCs w:val="24"/>
        </w:rPr>
        <w:br/>
        <w:t>Spreadsheets, yeah.</w:t>
      </w:r>
    </w:p>
    <w:p w14:paraId="4CE07E56" w14:textId="6934BEBE"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11:55</w:t>
      </w:r>
      <w:r>
        <w:rPr>
          <w:rFonts w:ascii="Segoe UI" w:eastAsia="Segoe UI" w:hAnsi="Segoe UI" w:cs="Segoe UI"/>
          <w:color w:val="232330"/>
          <w:sz w:val="24"/>
          <w:szCs w:val="24"/>
        </w:rPr>
        <w:br/>
        <w:t>So I don't necessarily think there's a need to do for any more technology.</w:t>
      </w:r>
    </w:p>
    <w:p w14:paraId="5B5B8314" w14:textId="5A7B5E4A"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11:56</w:t>
      </w:r>
      <w:r>
        <w:rPr>
          <w:rFonts w:ascii="Segoe UI" w:eastAsia="Segoe UI" w:hAnsi="Segoe UI" w:cs="Segoe UI"/>
          <w:color w:val="232330"/>
          <w:sz w:val="24"/>
          <w:szCs w:val="24"/>
        </w:rPr>
        <w:br/>
        <w:t>None.</w:t>
      </w:r>
      <w:r>
        <w:rPr>
          <w:rFonts w:ascii="Segoe UI" w:eastAsia="Segoe UI" w:hAnsi="Segoe UI" w:cs="Segoe UI"/>
          <w:color w:val="232330"/>
          <w:sz w:val="24"/>
          <w:szCs w:val="24"/>
        </w:rPr>
        <w:br/>
        <w:t>Yeah.</w:t>
      </w:r>
      <w:r>
        <w:rPr>
          <w:rFonts w:ascii="Segoe UI" w:eastAsia="Segoe UI" w:hAnsi="Segoe UI" w:cs="Segoe UI"/>
          <w:color w:val="232330"/>
          <w:sz w:val="24"/>
          <w:szCs w:val="24"/>
        </w:rPr>
        <w:br/>
        <w:t>Mm-hmm.</w:t>
      </w:r>
      <w:r>
        <w:rPr>
          <w:rFonts w:ascii="Segoe UI" w:eastAsia="Segoe UI" w:hAnsi="Segoe UI" w:cs="Segoe UI"/>
          <w:color w:val="232330"/>
          <w:sz w:val="24"/>
          <w:szCs w:val="24"/>
        </w:rPr>
        <w:br/>
        <w:t>With the collaboration like as a developer communicating with landscape architects or with ecologists, how it's going on like do you think there needs to be more improvements in it which might make BNG more efficient?</w:t>
      </w:r>
    </w:p>
    <w:p w14:paraId="60C08E4D" w14:textId="35D33509"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12:22</w:t>
      </w:r>
      <w:r>
        <w:rPr>
          <w:rFonts w:ascii="Segoe UI" w:eastAsia="Segoe UI" w:hAnsi="Segoe UI" w:cs="Segoe UI"/>
          <w:color w:val="232330"/>
          <w:sz w:val="24"/>
          <w:szCs w:val="24"/>
        </w:rPr>
        <w:br/>
        <w:t xml:space="preserve">Yeah, I think it can always be improved, but the approach we take is to bring those people on board to the design process at the outset. So they feed into the master planning from day one. So that's ecologists, landscape architects and flood and </w:t>
      </w:r>
      <w:r>
        <w:rPr>
          <w:rFonts w:ascii="Segoe UI" w:eastAsia="Segoe UI" w:hAnsi="Segoe UI" w:cs="Segoe UI"/>
          <w:color w:val="232330"/>
          <w:sz w:val="24"/>
          <w:szCs w:val="24"/>
        </w:rPr>
        <w:lastRenderedPageBreak/>
        <w:t>drainage consultants.</w:t>
      </w:r>
      <w:r>
        <w:rPr>
          <w:rFonts w:ascii="Segoe UI" w:eastAsia="Segoe UI" w:hAnsi="Segoe UI" w:cs="Segoe UI"/>
          <w:color w:val="232330"/>
          <w:sz w:val="24"/>
          <w:szCs w:val="24"/>
        </w:rPr>
        <w:br/>
        <w:t xml:space="preserve">And that's important because of the creation of sub strange basins, open swales, etcetera and you can achieve a very high biodiversity net </w:t>
      </w:r>
      <w:proofErr w:type="spellStart"/>
      <w:r>
        <w:rPr>
          <w:rFonts w:ascii="Segoe UI" w:eastAsia="Segoe UI" w:hAnsi="Segoe UI" w:cs="Segoe UI"/>
          <w:color w:val="232330"/>
          <w:sz w:val="24"/>
          <w:szCs w:val="24"/>
        </w:rPr>
        <w:t>net</w:t>
      </w:r>
      <w:proofErr w:type="spellEnd"/>
      <w:r>
        <w:rPr>
          <w:rFonts w:ascii="Segoe UI" w:eastAsia="Segoe UI" w:hAnsi="Segoe UI" w:cs="Segoe UI"/>
          <w:color w:val="232330"/>
          <w:sz w:val="24"/>
          <w:szCs w:val="24"/>
        </w:rPr>
        <w:t xml:space="preserve"> gain score from incorporating those into the scheme.</w:t>
      </w:r>
      <w:r>
        <w:rPr>
          <w:rFonts w:ascii="Segoe UI" w:eastAsia="Segoe UI" w:hAnsi="Segoe UI" w:cs="Segoe UI"/>
          <w:color w:val="232330"/>
          <w:sz w:val="24"/>
          <w:szCs w:val="24"/>
        </w:rPr>
        <w:br/>
        <w:t>So I think the key thing is that they've just got to be involved at the outset of the process and fully feed into it rather than they receive a design at a later date and then just simply do the calculation because that's where you sort of struggle to achieve.</w:t>
      </w:r>
    </w:p>
    <w:p w14:paraId="561FF95C" w14:textId="304FB6BF"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13:00</w:t>
      </w:r>
      <w:r>
        <w:rPr>
          <w:rFonts w:ascii="Segoe UI" w:eastAsia="Segoe UI" w:hAnsi="Segoe UI" w:cs="Segoe UI"/>
          <w:color w:val="232330"/>
          <w:sz w:val="24"/>
          <w:szCs w:val="24"/>
        </w:rPr>
        <w:br/>
        <w:t>Hmm.</w:t>
      </w:r>
      <w:r>
        <w:rPr>
          <w:rFonts w:ascii="Segoe UI" w:eastAsia="Segoe UI" w:hAnsi="Segoe UI" w:cs="Segoe UI"/>
          <w:color w:val="232330"/>
          <w:sz w:val="24"/>
          <w:szCs w:val="24"/>
        </w:rPr>
        <w:br/>
        <w:t>Yeah.</w:t>
      </w:r>
    </w:p>
    <w:p w14:paraId="23AE3303" w14:textId="43EC7255"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13:11</w:t>
      </w:r>
      <w:r>
        <w:rPr>
          <w:rFonts w:ascii="Segoe UI" w:eastAsia="Segoe UI" w:hAnsi="Segoe UI" w:cs="Segoe UI"/>
          <w:color w:val="232330"/>
          <w:sz w:val="24"/>
          <w:szCs w:val="24"/>
        </w:rPr>
        <w:br/>
        <w:t>10% or maximise above that basically.</w:t>
      </w:r>
    </w:p>
    <w:p w14:paraId="6CE7C5D7" w14:textId="19AC605B"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13:16</w:t>
      </w:r>
      <w:r>
        <w:rPr>
          <w:rFonts w:ascii="Segoe UI" w:eastAsia="Segoe UI" w:hAnsi="Segoe UI" w:cs="Segoe UI"/>
          <w:color w:val="232330"/>
          <w:sz w:val="24"/>
          <w:szCs w:val="24"/>
        </w:rPr>
        <w:br/>
        <w:t>Do you think in all this there should be a role of community engagement like their views and perspectives should be like, heard of and taken into consideration?</w:t>
      </w:r>
    </w:p>
    <w:p w14:paraId="129DBB73" w14:textId="731343E0"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13:29</w:t>
      </w:r>
      <w:r>
        <w:rPr>
          <w:rFonts w:ascii="Segoe UI" w:eastAsia="Segoe UI" w:hAnsi="Segoe UI" w:cs="Segoe UI"/>
          <w:color w:val="232330"/>
          <w:sz w:val="24"/>
          <w:szCs w:val="24"/>
        </w:rPr>
        <w:br/>
        <w:t xml:space="preserve">I think the planning process is pretty engaging in terms of community input and thoughts, so standard </w:t>
      </w:r>
      <w:proofErr w:type="spellStart"/>
      <w:r>
        <w:rPr>
          <w:rFonts w:ascii="Segoe UI" w:eastAsia="Segoe UI" w:hAnsi="Segoe UI" w:cs="Segoe UI"/>
          <w:color w:val="232330"/>
          <w:sz w:val="24"/>
          <w:szCs w:val="24"/>
        </w:rPr>
        <w:t>standard</w:t>
      </w:r>
      <w:proofErr w:type="spellEnd"/>
      <w:r>
        <w:rPr>
          <w:rFonts w:ascii="Segoe UI" w:eastAsia="Segoe UI" w:hAnsi="Segoe UI" w:cs="Segoe UI"/>
          <w:color w:val="232330"/>
          <w:sz w:val="24"/>
          <w:szCs w:val="24"/>
        </w:rPr>
        <w:t xml:space="preserve"> methodology to follow is that at the local plan stage, that engagement tends to be led by.</w:t>
      </w:r>
      <w:r>
        <w:rPr>
          <w:rFonts w:ascii="Segoe UI" w:eastAsia="Segoe UI" w:hAnsi="Segoe UI" w:cs="Segoe UI"/>
          <w:color w:val="232330"/>
          <w:sz w:val="24"/>
          <w:szCs w:val="24"/>
        </w:rPr>
        <w:br/>
        <w:t>The local planning authority, because it's their plan. Then when you when you have a site that's allocated, you tend to do sort of pre app engagement with the Council, statutory consultees and the local community.</w:t>
      </w:r>
    </w:p>
    <w:p w14:paraId="482CE572" w14:textId="1BEA5A49"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13:50</w:t>
      </w:r>
      <w:r>
        <w:rPr>
          <w:rFonts w:ascii="Segoe UI" w:eastAsia="Segoe UI" w:hAnsi="Segoe UI" w:cs="Segoe UI"/>
          <w:color w:val="232330"/>
          <w:sz w:val="24"/>
          <w:szCs w:val="24"/>
        </w:rPr>
        <w:br/>
        <w:t>Yeah.</w:t>
      </w:r>
      <w:r>
        <w:rPr>
          <w:rFonts w:ascii="Segoe UI" w:eastAsia="Segoe UI" w:hAnsi="Segoe UI" w:cs="Segoe UI"/>
          <w:color w:val="232330"/>
          <w:sz w:val="24"/>
          <w:szCs w:val="24"/>
        </w:rPr>
        <w:br/>
        <w:t>Hmm.</w:t>
      </w:r>
    </w:p>
    <w:p w14:paraId="7D6B28DE" w14:textId="28C8F504"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14:03</w:t>
      </w:r>
      <w:r>
        <w:rPr>
          <w:rFonts w:ascii="Segoe UI" w:eastAsia="Segoe UI" w:hAnsi="Segoe UI" w:cs="Segoe UI"/>
          <w:color w:val="232330"/>
          <w:sz w:val="24"/>
          <w:szCs w:val="24"/>
        </w:rPr>
        <w:br/>
        <w:t>And I think that gives them an opportunity to consider all aspects of development proposals, I'm not sure.</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I'm not sure there would be much benefit in specific engagement just on BNG, but having said that sort of talking about the benefits of schemes and how it's going to enhance nature and explain that a bit more clearly would be good because I think a lot of people just see.</w:t>
      </w:r>
    </w:p>
    <w:p w14:paraId="130BC06A" w14:textId="4C2FE0E2"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14:18</w:t>
      </w:r>
      <w:r>
        <w:rPr>
          <w:rFonts w:ascii="Segoe UI" w:eastAsia="Segoe UI" w:hAnsi="Segoe UI" w:cs="Segoe UI"/>
          <w:color w:val="232330"/>
          <w:sz w:val="24"/>
          <w:szCs w:val="24"/>
        </w:rPr>
        <w:br/>
        <w:t>Yeah.</w:t>
      </w:r>
    </w:p>
    <w:p w14:paraId="44E16E69" w14:textId="5EE371B7"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14:31</w:t>
      </w:r>
      <w:r>
        <w:rPr>
          <w:rFonts w:ascii="Segoe UI" w:eastAsia="Segoe UI" w:hAnsi="Segoe UI" w:cs="Segoe UI"/>
          <w:color w:val="232330"/>
          <w:sz w:val="24"/>
          <w:szCs w:val="24"/>
        </w:rPr>
        <w:br/>
        <w:t>Development as bad and being detrimental to the environment, whereas actually they can work together.</w:t>
      </w:r>
    </w:p>
    <w:p w14:paraId="17558C10" w14:textId="7B66C472"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14:37</w:t>
      </w:r>
      <w:r>
        <w:rPr>
          <w:rFonts w:ascii="Segoe UI" w:eastAsia="Segoe UI" w:hAnsi="Segoe UI" w:cs="Segoe UI"/>
          <w:color w:val="232330"/>
          <w:sz w:val="24"/>
          <w:szCs w:val="24"/>
        </w:rPr>
        <w:br/>
        <w:t>Yeah.</w:t>
      </w:r>
      <w:r>
        <w:rPr>
          <w:rFonts w:ascii="Segoe UI" w:eastAsia="Segoe UI" w:hAnsi="Segoe UI" w:cs="Segoe UI"/>
          <w:color w:val="232330"/>
          <w:sz w:val="24"/>
          <w:szCs w:val="24"/>
        </w:rPr>
        <w:br/>
        <w:t>OK. So have you seen what differences do you find on site versus off site? Like which one is preferred in your experience or it just depends on the availability of the area?</w:t>
      </w:r>
    </w:p>
    <w:p w14:paraId="47EAF417" w14:textId="0FD72CA7"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14:56</w:t>
      </w:r>
      <w:r>
        <w:rPr>
          <w:rFonts w:ascii="Segoe UI" w:eastAsia="Segoe UI" w:hAnsi="Segoe UI" w:cs="Segoe UI"/>
          <w:color w:val="232330"/>
          <w:sz w:val="24"/>
          <w:szCs w:val="24"/>
        </w:rPr>
        <w:br/>
        <w:t xml:space="preserve">Yeah, I think it the site constraints and size is a big driver. We tend to have larger sites. So our </w:t>
      </w:r>
      <w:proofErr w:type="spellStart"/>
      <w:r>
        <w:rPr>
          <w:rFonts w:ascii="Segoe UI" w:eastAsia="Segoe UI" w:hAnsi="Segoe UI" w:cs="Segoe UI"/>
          <w:color w:val="232330"/>
          <w:sz w:val="24"/>
          <w:szCs w:val="24"/>
        </w:rPr>
        <w:t>our</w:t>
      </w:r>
      <w:proofErr w:type="spellEnd"/>
      <w:r>
        <w:rPr>
          <w:rFonts w:ascii="Segoe UI" w:eastAsia="Segoe UI" w:hAnsi="Segoe UI" w:cs="Segoe UI"/>
          <w:color w:val="232330"/>
          <w:sz w:val="24"/>
          <w:szCs w:val="24"/>
        </w:rPr>
        <w:t xml:space="preserve"> preference and what's set out in our obligations in the sustainability framework is to exceed 10% on site.</w:t>
      </w:r>
    </w:p>
    <w:p w14:paraId="1BA2EBA0" w14:textId="5B928684"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14:58</w:t>
      </w:r>
      <w:r>
        <w:rPr>
          <w:rFonts w:ascii="Segoe UI" w:eastAsia="Segoe UI" w:hAnsi="Segoe UI" w:cs="Segoe UI"/>
          <w:color w:val="232330"/>
          <w:sz w:val="24"/>
          <w:szCs w:val="24"/>
        </w:rPr>
        <w:br/>
        <w:t>Yeah.</w:t>
      </w:r>
      <w:r>
        <w:rPr>
          <w:rFonts w:ascii="Segoe UI" w:eastAsia="Segoe UI" w:hAnsi="Segoe UI" w:cs="Segoe UI"/>
          <w:color w:val="232330"/>
          <w:sz w:val="24"/>
          <w:szCs w:val="24"/>
        </w:rPr>
        <w:br/>
        <w:t>Yes.</w:t>
      </w:r>
      <w:r>
        <w:rPr>
          <w:rFonts w:ascii="Segoe UI" w:eastAsia="Segoe UI" w:hAnsi="Segoe UI" w:cs="Segoe UI"/>
          <w:color w:val="232330"/>
          <w:sz w:val="24"/>
          <w:szCs w:val="24"/>
        </w:rPr>
        <w:br/>
        <w:t>Mm-hmm.</w:t>
      </w:r>
      <w:r>
        <w:rPr>
          <w:rFonts w:ascii="Segoe UI" w:eastAsia="Segoe UI" w:hAnsi="Segoe UI" w:cs="Segoe UI"/>
          <w:color w:val="232330"/>
          <w:sz w:val="24"/>
          <w:szCs w:val="24"/>
        </w:rPr>
        <w:br/>
        <w:t>Hmm.</w:t>
      </w:r>
      <w:r>
        <w:rPr>
          <w:rFonts w:ascii="Segoe UI" w:eastAsia="Segoe UI" w:hAnsi="Segoe UI" w:cs="Segoe UI"/>
          <w:color w:val="232330"/>
          <w:sz w:val="24"/>
          <w:szCs w:val="24"/>
        </w:rPr>
        <w:br/>
        <w:t>Mm-hmm.</w:t>
      </w:r>
    </w:p>
    <w:p w14:paraId="543627B9" w14:textId="342487F1"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15:13</w:t>
      </w:r>
      <w:r>
        <w:rPr>
          <w:rFonts w:ascii="Segoe UI" w:eastAsia="Segoe UI" w:hAnsi="Segoe UI" w:cs="Segoe UI"/>
          <w:color w:val="232330"/>
          <w:sz w:val="24"/>
          <w:szCs w:val="24"/>
        </w:rPr>
        <w:br/>
        <w:t>Umm.</w:t>
      </w:r>
      <w:r>
        <w:rPr>
          <w:rFonts w:ascii="Segoe UI" w:eastAsia="Segoe UI" w:hAnsi="Segoe UI" w:cs="Segoe UI"/>
          <w:color w:val="232330"/>
          <w:sz w:val="24"/>
          <w:szCs w:val="24"/>
        </w:rPr>
        <w:br/>
        <w:t>I think the main risk with offsite is just how much you pay per credit and the availability of those credits and whether you end up in a position overpaying because that sort of market isn't regulated, I think offsite.</w:t>
      </w:r>
    </w:p>
    <w:p w14:paraId="3C9ED2CD" w14:textId="57596A58" w:rsidR="005F42C8" w:rsidRDefault="00183252">
      <w:pPr>
        <w:spacing w:line="300" w:lineRule="auto"/>
      </w:pPr>
      <w:r>
        <w:rPr>
          <w:rFonts w:ascii="Segoe UI" w:eastAsia="Segoe UI" w:hAnsi="Segoe UI" w:cs="Segoe UI"/>
          <w:b/>
          <w:bCs/>
          <w:color w:val="5A5A71"/>
          <w:sz w:val="24"/>
          <w:szCs w:val="24"/>
        </w:rPr>
        <w:lastRenderedPageBreak/>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15:30</w:t>
      </w:r>
      <w:r>
        <w:rPr>
          <w:rFonts w:ascii="Segoe UI" w:eastAsia="Segoe UI" w:hAnsi="Segoe UI" w:cs="Segoe UI"/>
          <w:color w:val="232330"/>
          <w:sz w:val="24"/>
          <w:szCs w:val="24"/>
        </w:rPr>
        <w:br/>
        <w:t>Mm-hmm.</w:t>
      </w:r>
    </w:p>
    <w:p w14:paraId="3409E036" w14:textId="18808535"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15:32</w:t>
      </w:r>
      <w:r>
        <w:rPr>
          <w:rFonts w:ascii="Segoe UI" w:eastAsia="Segoe UI" w:hAnsi="Segoe UI" w:cs="Segoe UI"/>
          <w:color w:val="232330"/>
          <w:sz w:val="24"/>
          <w:szCs w:val="24"/>
        </w:rPr>
        <w:br/>
        <w:t>You could have a more comprehensive if it was sort of managed at a more national, regional level, you could have a you could have a more comprehensive nature area which could pull all the contributions.</w:t>
      </w:r>
    </w:p>
    <w:p w14:paraId="79EB3402" w14:textId="06EF84F0"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15:46</w:t>
      </w:r>
      <w:r>
        <w:rPr>
          <w:rFonts w:ascii="Segoe UI" w:eastAsia="Segoe UI" w:hAnsi="Segoe UI" w:cs="Segoe UI"/>
          <w:color w:val="232330"/>
          <w:sz w:val="24"/>
          <w:szCs w:val="24"/>
        </w:rPr>
        <w:br/>
        <w:t>Yeah.</w:t>
      </w:r>
    </w:p>
    <w:p w14:paraId="4F371A00" w14:textId="15708B07"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15:50</w:t>
      </w:r>
      <w:r>
        <w:rPr>
          <w:rFonts w:ascii="Segoe UI" w:eastAsia="Segoe UI" w:hAnsi="Segoe UI" w:cs="Segoe UI"/>
          <w:color w:val="232330"/>
          <w:sz w:val="24"/>
          <w:szCs w:val="24"/>
        </w:rPr>
        <w:br/>
        <w:t>Or all the money generated by the credits and you would remove that potential conflict between people using the open space within the development sites. But we don't really know if that's going to be a conflict or not because.</w:t>
      </w:r>
    </w:p>
    <w:p w14:paraId="0FED53C9" w14:textId="6A816393"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16:02</w:t>
      </w:r>
      <w:r>
        <w:rPr>
          <w:rFonts w:ascii="Segoe UI" w:eastAsia="Segoe UI" w:hAnsi="Segoe UI" w:cs="Segoe UI"/>
          <w:color w:val="232330"/>
          <w:sz w:val="24"/>
          <w:szCs w:val="24"/>
        </w:rPr>
        <w:br/>
        <w:t>Mm-hmm.</w:t>
      </w:r>
      <w:r>
        <w:rPr>
          <w:rFonts w:ascii="Segoe UI" w:eastAsia="Segoe UI" w:hAnsi="Segoe UI" w:cs="Segoe UI"/>
          <w:color w:val="232330"/>
          <w:sz w:val="24"/>
          <w:szCs w:val="24"/>
        </w:rPr>
        <w:br/>
        <w:t>Who?</w:t>
      </w:r>
    </w:p>
    <w:p w14:paraId="1EB3FB12" w14:textId="798CEDD7"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16:08</w:t>
      </w:r>
      <w:r>
        <w:rPr>
          <w:rFonts w:ascii="Segoe UI" w:eastAsia="Segoe UI" w:hAnsi="Segoe UI" w:cs="Segoe UI"/>
          <w:color w:val="232330"/>
          <w:sz w:val="24"/>
          <w:szCs w:val="24"/>
        </w:rPr>
        <w:br/>
        <w:t xml:space="preserve">We haven't got there yet really, but I know </w:t>
      </w:r>
      <w:r w:rsidR="0034304E">
        <w:rPr>
          <w:rFonts w:ascii="Segoe UI" w:eastAsia="Segoe UI" w:hAnsi="Segoe UI" w:cs="Segoe UI"/>
          <w:color w:val="232330"/>
          <w:sz w:val="24"/>
          <w:szCs w:val="24"/>
        </w:rPr>
        <w:t xml:space="preserve">a </w:t>
      </w:r>
      <w:r w:rsidR="0034304E" w:rsidRPr="0034304E">
        <w:rPr>
          <w:rFonts w:ascii="Segoe UI" w:eastAsia="Segoe UI" w:hAnsi="Segoe UI" w:cs="Segoe UI"/>
          <w:color w:val="232330"/>
          <w:sz w:val="24"/>
          <w:szCs w:val="24"/>
        </w:rPr>
        <w:t>large housebuilder and its developments</w:t>
      </w:r>
      <w:r w:rsidR="0034304E">
        <w:rPr>
          <w:rFonts w:ascii="Segoe UI" w:eastAsia="Segoe UI" w:hAnsi="Segoe UI" w:cs="Segoe UI"/>
          <w:color w:val="232330"/>
          <w:sz w:val="24"/>
          <w:szCs w:val="24"/>
        </w:rPr>
        <w:t xml:space="preserve">. </w:t>
      </w:r>
      <w:r>
        <w:rPr>
          <w:rFonts w:ascii="Segoe UI" w:eastAsia="Segoe UI" w:hAnsi="Segoe UI" w:cs="Segoe UI"/>
          <w:color w:val="232330"/>
          <w:sz w:val="24"/>
          <w:szCs w:val="24"/>
        </w:rPr>
        <w:t>They actually run educational sessions with the community that have moved in.</w:t>
      </w:r>
      <w:r>
        <w:rPr>
          <w:rFonts w:ascii="Segoe UI" w:eastAsia="Segoe UI" w:hAnsi="Segoe UI" w:cs="Segoe UI"/>
          <w:color w:val="232330"/>
          <w:sz w:val="24"/>
          <w:szCs w:val="24"/>
        </w:rPr>
        <w:br/>
        <w:t xml:space="preserve">To sort of talk to them about why the grass is being let to grow long and seek by in that way, and I </w:t>
      </w:r>
      <w:proofErr w:type="spellStart"/>
      <w:r>
        <w:rPr>
          <w:rFonts w:ascii="Segoe UI" w:eastAsia="Segoe UI" w:hAnsi="Segoe UI" w:cs="Segoe UI"/>
          <w:color w:val="232330"/>
          <w:sz w:val="24"/>
          <w:szCs w:val="24"/>
        </w:rPr>
        <w:t>I</w:t>
      </w:r>
      <w:proofErr w:type="spellEnd"/>
      <w:r>
        <w:rPr>
          <w:rFonts w:ascii="Segoe UI" w:eastAsia="Segoe UI" w:hAnsi="Segoe UI" w:cs="Segoe UI"/>
          <w:color w:val="232330"/>
          <w:sz w:val="24"/>
          <w:szCs w:val="24"/>
        </w:rPr>
        <w:t xml:space="preserve"> think from I was I was just at a talk about it and I think it's been successful in terms of getting the community involved. And then there's also.</w:t>
      </w:r>
      <w:r>
        <w:rPr>
          <w:rFonts w:ascii="Segoe UI" w:eastAsia="Segoe UI" w:hAnsi="Segoe UI" w:cs="Segoe UI"/>
          <w:color w:val="232330"/>
          <w:sz w:val="24"/>
          <w:szCs w:val="24"/>
        </w:rPr>
        <w:br/>
        <w:t>There's also then community input in terms of managing the space as well. So I think that works well. If so. So yeah, I think you can overcome potential conflicts if people understand what you're doing and why.</w:t>
      </w:r>
    </w:p>
    <w:p w14:paraId="79B3AC17" w14:textId="5BA9D4A7"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16:46</w:t>
      </w:r>
      <w:r>
        <w:rPr>
          <w:rFonts w:ascii="Segoe UI" w:eastAsia="Segoe UI" w:hAnsi="Segoe UI" w:cs="Segoe UI"/>
          <w:color w:val="232330"/>
          <w:sz w:val="24"/>
          <w:szCs w:val="24"/>
        </w:rPr>
        <w:br/>
        <w:t>Yes.</w:t>
      </w:r>
      <w:r>
        <w:rPr>
          <w:rFonts w:ascii="Segoe UI" w:eastAsia="Segoe UI" w:hAnsi="Segoe UI" w:cs="Segoe UI"/>
          <w:color w:val="232330"/>
          <w:sz w:val="24"/>
          <w:szCs w:val="24"/>
        </w:rPr>
        <w:br/>
        <w:t xml:space="preserve">Yeah, exactly. Yeah. So I'll just, it's just a wrap up question. So do you think there is </w:t>
      </w:r>
      <w:r>
        <w:rPr>
          <w:rFonts w:ascii="Segoe UI" w:eastAsia="Segoe UI" w:hAnsi="Segoe UI" w:cs="Segoe UI"/>
          <w:color w:val="232330"/>
          <w:sz w:val="24"/>
          <w:szCs w:val="24"/>
        </w:rPr>
        <w:lastRenderedPageBreak/>
        <w:t>anything that needs to be changed to make BNT more fair and effective for everyone?</w:t>
      </w:r>
    </w:p>
    <w:p w14:paraId="7CDDE44A" w14:textId="33E852B1"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17:08</w:t>
      </w:r>
      <w:r>
        <w:rPr>
          <w:rFonts w:ascii="Segoe UI" w:eastAsia="Segoe UI" w:hAnsi="Segoe UI" w:cs="Segoe UI"/>
          <w:color w:val="232330"/>
          <w:sz w:val="24"/>
          <w:szCs w:val="24"/>
        </w:rPr>
        <w:br/>
        <w:t>Standardisation of the credit system for offsite and regulation of that, so it's just more controlled and then I think you can get strategic gains from doing that as well.</w:t>
      </w:r>
    </w:p>
    <w:p w14:paraId="678BE77D" w14:textId="773C7969"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17:12</w:t>
      </w:r>
      <w:r>
        <w:rPr>
          <w:rFonts w:ascii="Segoe UI" w:eastAsia="Segoe UI" w:hAnsi="Segoe UI" w:cs="Segoe UI"/>
          <w:color w:val="232330"/>
          <w:sz w:val="24"/>
          <w:szCs w:val="24"/>
        </w:rPr>
        <w:br/>
        <w:t>You.</w:t>
      </w:r>
      <w:r>
        <w:rPr>
          <w:rFonts w:ascii="Segoe UI" w:eastAsia="Segoe UI" w:hAnsi="Segoe UI" w:cs="Segoe UI"/>
          <w:color w:val="232330"/>
          <w:sz w:val="24"/>
          <w:szCs w:val="24"/>
        </w:rPr>
        <w:br/>
        <w:t>OK.</w:t>
      </w:r>
    </w:p>
    <w:p w14:paraId="7D3C82F1" w14:textId="7F9B5963"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17:23</w:t>
      </w:r>
      <w:r>
        <w:rPr>
          <w:rFonts w:ascii="Segoe UI" w:eastAsia="Segoe UI" w:hAnsi="Segoe UI" w:cs="Segoe UI"/>
          <w:color w:val="232330"/>
          <w:sz w:val="24"/>
          <w:szCs w:val="24"/>
        </w:rPr>
        <w:br/>
        <w:t>If you did that and then there was a standardised credit price, then realistically there's no reason for schemes under 10 homes not to contribute, which would cover that off.</w:t>
      </w:r>
    </w:p>
    <w:p w14:paraId="15786445" w14:textId="0D9B0C84"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17:25</w:t>
      </w:r>
      <w:r>
        <w:rPr>
          <w:rFonts w:ascii="Segoe UI" w:eastAsia="Segoe UI" w:hAnsi="Segoe UI" w:cs="Segoe UI"/>
          <w:color w:val="232330"/>
          <w:sz w:val="24"/>
          <w:szCs w:val="24"/>
        </w:rPr>
        <w:br/>
        <w:t>Thanks.</w:t>
      </w:r>
      <w:r>
        <w:rPr>
          <w:rFonts w:ascii="Segoe UI" w:eastAsia="Segoe UI" w:hAnsi="Segoe UI" w:cs="Segoe UI"/>
          <w:color w:val="232330"/>
          <w:sz w:val="24"/>
          <w:szCs w:val="24"/>
        </w:rPr>
        <w:br/>
        <w:t>Yeah.</w:t>
      </w:r>
    </w:p>
    <w:p w14:paraId="46AB6356" w14:textId="6B75BB4B"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17:38</w:t>
      </w:r>
      <w:r>
        <w:rPr>
          <w:rFonts w:ascii="Segoe UI" w:eastAsia="Segoe UI" w:hAnsi="Segoe UI" w:cs="Segoe UI"/>
          <w:color w:val="232330"/>
          <w:sz w:val="24"/>
          <w:szCs w:val="24"/>
        </w:rPr>
        <w:br/>
        <w:t>And then I think there probably needs to be a there needs to be a process for monitoring and managing really to understand if it's working and whether there needs to be any refinements. Realistically checking that everybody's doing what they're doing over the next 20-30 years.</w:t>
      </w:r>
      <w:r>
        <w:rPr>
          <w:rFonts w:ascii="Segoe UI" w:eastAsia="Segoe UI" w:hAnsi="Segoe UI" w:cs="Segoe UI"/>
          <w:color w:val="232330"/>
          <w:sz w:val="24"/>
          <w:szCs w:val="24"/>
        </w:rPr>
        <w:br/>
        <w:t xml:space="preserve">Is </w:t>
      </w:r>
      <w:proofErr w:type="spellStart"/>
      <w:r>
        <w:rPr>
          <w:rFonts w:ascii="Segoe UI" w:eastAsia="Segoe UI" w:hAnsi="Segoe UI" w:cs="Segoe UI"/>
          <w:color w:val="232330"/>
          <w:sz w:val="24"/>
          <w:szCs w:val="24"/>
        </w:rPr>
        <w:t>is</w:t>
      </w:r>
      <w:proofErr w:type="spellEnd"/>
      <w:r>
        <w:rPr>
          <w:rFonts w:ascii="Segoe UI" w:eastAsia="Segoe UI" w:hAnsi="Segoe UI" w:cs="Segoe UI"/>
          <w:color w:val="232330"/>
          <w:sz w:val="24"/>
          <w:szCs w:val="24"/>
        </w:rPr>
        <w:t xml:space="preserve"> going to be a challenge, I think, and one that probably won't be financed because it would be very expensive to, yeah, have an army of BNG people going around checking on everything.</w:t>
      </w:r>
    </w:p>
    <w:p w14:paraId="380EC3E4" w14:textId="44BD4909"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17:58</w:t>
      </w:r>
      <w:r>
        <w:rPr>
          <w:rFonts w:ascii="Segoe UI" w:eastAsia="Segoe UI" w:hAnsi="Segoe UI" w:cs="Segoe UI"/>
          <w:color w:val="232330"/>
          <w:sz w:val="24"/>
          <w:szCs w:val="24"/>
        </w:rPr>
        <w:br/>
        <w:t>Yeah.</w:t>
      </w:r>
    </w:p>
    <w:p w14:paraId="297DE004" w14:textId="0DC52202"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18:12</w:t>
      </w:r>
      <w:r>
        <w:rPr>
          <w:rFonts w:ascii="Segoe UI" w:eastAsia="Segoe UI" w:hAnsi="Segoe UI" w:cs="Segoe UI"/>
          <w:color w:val="232330"/>
          <w:sz w:val="24"/>
          <w:szCs w:val="24"/>
        </w:rPr>
        <w:br/>
        <w:t>Yeah. So it's that's the. That's the one area that's problematic, I think as well.</w:t>
      </w:r>
    </w:p>
    <w:p w14:paraId="5D07B94A" w14:textId="276660DB" w:rsidR="005F42C8" w:rsidRDefault="00183252">
      <w:pPr>
        <w:spacing w:line="300" w:lineRule="auto"/>
      </w:pPr>
      <w:r>
        <w:rPr>
          <w:rFonts w:ascii="Segoe UI" w:eastAsia="Segoe UI" w:hAnsi="Segoe UI" w:cs="Segoe UI"/>
          <w:b/>
          <w:bCs/>
          <w:color w:val="5A5A71"/>
          <w:sz w:val="24"/>
          <w:szCs w:val="24"/>
        </w:rPr>
        <w:lastRenderedPageBreak/>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18:20</w:t>
      </w:r>
      <w:r>
        <w:rPr>
          <w:rFonts w:ascii="Segoe UI" w:eastAsia="Segoe UI" w:hAnsi="Segoe UI" w:cs="Segoe UI"/>
          <w:color w:val="232330"/>
          <w:sz w:val="24"/>
          <w:szCs w:val="24"/>
        </w:rPr>
        <w:br/>
        <w:t>Great. So is this the Under 10 Rule applied now it's just a proposal.</w:t>
      </w:r>
    </w:p>
    <w:p w14:paraId="0C5C42CC" w14:textId="716AA89D"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18:24</w:t>
      </w:r>
      <w:r>
        <w:rPr>
          <w:rFonts w:ascii="Segoe UI" w:eastAsia="Segoe UI" w:hAnsi="Segoe UI" w:cs="Segoe UI"/>
          <w:color w:val="232330"/>
          <w:sz w:val="24"/>
          <w:szCs w:val="24"/>
        </w:rPr>
        <w:br/>
        <w:t>No, that I don't. I think they're consulting on it or thinking about it at the moment.</w:t>
      </w:r>
    </w:p>
    <w:p w14:paraId="4A7B49B3" w14:textId="7EA2E3FA"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18:31</w:t>
      </w:r>
      <w:r>
        <w:rPr>
          <w:rFonts w:ascii="Segoe UI" w:eastAsia="Segoe UI" w:hAnsi="Segoe UI" w:cs="Segoe UI"/>
          <w:color w:val="232330"/>
          <w:sz w:val="24"/>
          <w:szCs w:val="24"/>
        </w:rPr>
        <w:br/>
        <w:t>Yeah, because the interviews I did before a lot of people were like it should be removed. It should be exempted like from the houses that are like under five or something like. Yeah. So it's just a proposal. Yeah. Yeah.</w:t>
      </w:r>
    </w:p>
    <w:p w14:paraId="76C73DB4" w14:textId="7621C566"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18:39</w:t>
      </w:r>
      <w:r>
        <w:rPr>
          <w:rFonts w:ascii="Segoe UI" w:eastAsia="Segoe UI" w:hAnsi="Segoe UI" w:cs="Segoe UI"/>
          <w:color w:val="232330"/>
          <w:sz w:val="24"/>
          <w:szCs w:val="24"/>
        </w:rPr>
        <w:br/>
        <w:t>Mm-hmm.</w:t>
      </w:r>
      <w:r>
        <w:rPr>
          <w:rFonts w:ascii="Segoe UI" w:eastAsia="Segoe UI" w:hAnsi="Segoe UI" w:cs="Segoe UI"/>
          <w:color w:val="232330"/>
          <w:sz w:val="24"/>
          <w:szCs w:val="24"/>
        </w:rPr>
        <w:br/>
        <w:t>Yeah, it's currently a proposal because I think at the moment, because there isn't a regulated credit system for offsite it, it doesn't really work and it may it, it sticks those smaller sites and stops them happening. So I can understand that position and if there isn't going to be a regularised credit system, then it probably needs to be enacted really.</w:t>
      </w:r>
    </w:p>
    <w:p w14:paraId="54970EE3" w14:textId="740D5006"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18:49</w:t>
      </w:r>
      <w:r>
        <w:rPr>
          <w:rFonts w:ascii="Segoe UI" w:eastAsia="Segoe UI" w:hAnsi="Segoe UI" w:cs="Segoe UI"/>
          <w:color w:val="232330"/>
          <w:sz w:val="24"/>
          <w:szCs w:val="24"/>
        </w:rPr>
        <w:br/>
        <w:t>Mm-hmm.</w:t>
      </w:r>
      <w:r>
        <w:rPr>
          <w:rFonts w:ascii="Segoe UI" w:eastAsia="Segoe UI" w:hAnsi="Segoe UI" w:cs="Segoe UI"/>
          <w:color w:val="232330"/>
          <w:sz w:val="24"/>
          <w:szCs w:val="24"/>
        </w:rPr>
        <w:br/>
        <w:t>Mm-hmm.</w:t>
      </w:r>
    </w:p>
    <w:p w14:paraId="4222F4E7" w14:textId="2BC0FCBB"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19:04</w:t>
      </w:r>
      <w:r>
        <w:rPr>
          <w:rFonts w:ascii="Segoe UI" w:eastAsia="Segoe UI" w:hAnsi="Segoe UI" w:cs="Segoe UI"/>
          <w:color w:val="232330"/>
          <w:sz w:val="24"/>
          <w:szCs w:val="24"/>
        </w:rPr>
        <w:br/>
        <w:t>Yeah.</w:t>
      </w:r>
    </w:p>
    <w:p w14:paraId="521A24F9" w14:textId="27A3428B" w:rsidR="005F42C8" w:rsidRDefault="00183252">
      <w:pPr>
        <w:spacing w:line="300" w:lineRule="auto"/>
      </w:pP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19:05</w:t>
      </w:r>
      <w:r>
        <w:rPr>
          <w:rFonts w:ascii="Segoe UI" w:eastAsia="Segoe UI" w:hAnsi="Segoe UI" w:cs="Segoe UI"/>
          <w:color w:val="232330"/>
          <w:sz w:val="24"/>
          <w:szCs w:val="24"/>
        </w:rPr>
        <w:br/>
        <w:t>Yeah. Thank you so much. That was all of my questions. Yeah, definitely. Your responses are very useful.</w:t>
      </w:r>
    </w:p>
    <w:p w14:paraId="0E6572C0" w14:textId="211C77A0" w:rsidR="005F42C8" w:rsidRDefault="00183252">
      <w:pPr>
        <w:spacing w:line="300" w:lineRule="auto"/>
      </w:pPr>
      <w:r>
        <w:rPr>
          <w:rFonts w:ascii="Segoe UI" w:eastAsia="Segoe UI" w:hAnsi="Segoe UI" w:cs="Segoe UI"/>
          <w:b/>
          <w:bCs/>
          <w:color w:val="5A5A71"/>
          <w:sz w:val="24"/>
          <w:szCs w:val="24"/>
        </w:rPr>
        <w:br/>
      </w:r>
      <w:r w:rsidR="00D6148F">
        <w:rPr>
          <w:rFonts w:ascii="Segoe UI" w:eastAsia="Segoe UI" w:hAnsi="Segoe UI" w:cs="Segoe UI"/>
          <w:b/>
          <w:bCs/>
          <w:color w:val="5A5A71"/>
          <w:sz w:val="24"/>
          <w:szCs w:val="24"/>
        </w:rPr>
        <w:t>D4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19:09</w:t>
      </w:r>
      <w:r>
        <w:rPr>
          <w:rFonts w:ascii="Segoe UI" w:eastAsia="Segoe UI" w:hAnsi="Segoe UI" w:cs="Segoe UI"/>
          <w:color w:val="232330"/>
          <w:sz w:val="24"/>
          <w:szCs w:val="24"/>
        </w:rPr>
        <w:br/>
        <w:t>Does that. That's all right then. Hopefully something useful in there somewhere for you to use.</w:t>
      </w:r>
      <w:r>
        <w:rPr>
          <w:rFonts w:ascii="Segoe UI" w:eastAsia="Segoe UI" w:hAnsi="Segoe UI" w:cs="Segoe UI"/>
          <w:color w:val="232330"/>
          <w:sz w:val="24"/>
          <w:szCs w:val="24"/>
        </w:rPr>
        <w:br/>
        <w:t xml:space="preserve">And when </w:t>
      </w:r>
      <w:proofErr w:type="spellStart"/>
      <w:r>
        <w:rPr>
          <w:rFonts w:ascii="Segoe UI" w:eastAsia="Segoe UI" w:hAnsi="Segoe UI" w:cs="Segoe UI"/>
          <w:color w:val="232330"/>
          <w:sz w:val="24"/>
          <w:szCs w:val="24"/>
        </w:rPr>
        <w:t>when</w:t>
      </w:r>
      <w:proofErr w:type="spellEnd"/>
      <w:r>
        <w:rPr>
          <w:rFonts w:ascii="Segoe UI" w:eastAsia="Segoe UI" w:hAnsi="Segoe UI" w:cs="Segoe UI"/>
          <w:color w:val="232330"/>
          <w:sz w:val="24"/>
          <w:szCs w:val="24"/>
        </w:rPr>
        <w:t>? When's it all got to be written up</w:t>
      </w:r>
    </w:p>
    <w:p w14:paraId="64EFDF54" w14:textId="33C0FF73" w:rsidR="005F42C8" w:rsidRDefault="00183252">
      <w:pPr>
        <w:spacing w:line="300" w:lineRule="auto"/>
      </w:pPr>
      <w:r>
        <w:rPr>
          <w:noProof/>
        </w:rPr>
        <w:lastRenderedPageBreak/>
        <w:drawing>
          <wp:anchor distT="0" distB="0" distL="0" distR="0" simplePos="0" relativeHeight="251518976" behindDoc="0" locked="0" layoutInCell="1" allowOverlap="1" wp14:anchorId="265E9F26" wp14:editId="170C491A">
            <wp:simplePos x="0" y="0"/>
            <wp:positionH relativeFrom="page">
              <wp:posOffset>621792</wp:posOffset>
            </wp:positionH>
            <wp:positionV relativeFrom="paragraph">
              <wp:posOffset>274320</wp:posOffset>
            </wp:positionV>
            <wp:extent cx="209550" cy="209550"/>
            <wp:effectExtent l="0" t="0" r="0" b="0"/>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E86FF6">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stopped transcription</w:t>
      </w:r>
    </w:p>
    <w:sectPr w:rsidR="005F42C8">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C1390"/>
    <w:multiLevelType w:val="hybridMultilevel"/>
    <w:tmpl w:val="3FDA0BCC"/>
    <w:lvl w:ilvl="0" w:tplc="E558009E">
      <w:start w:val="1"/>
      <w:numFmt w:val="bullet"/>
      <w:lvlText w:val="●"/>
      <w:lvlJc w:val="left"/>
      <w:pPr>
        <w:ind w:left="720" w:hanging="360"/>
      </w:pPr>
    </w:lvl>
    <w:lvl w:ilvl="1" w:tplc="05FE2226">
      <w:start w:val="1"/>
      <w:numFmt w:val="bullet"/>
      <w:lvlText w:val="○"/>
      <w:lvlJc w:val="left"/>
      <w:pPr>
        <w:ind w:left="1440" w:hanging="360"/>
      </w:pPr>
    </w:lvl>
    <w:lvl w:ilvl="2" w:tplc="96607694">
      <w:start w:val="1"/>
      <w:numFmt w:val="bullet"/>
      <w:lvlText w:val="■"/>
      <w:lvlJc w:val="left"/>
      <w:pPr>
        <w:ind w:left="2160" w:hanging="360"/>
      </w:pPr>
    </w:lvl>
    <w:lvl w:ilvl="3" w:tplc="A5B80A70">
      <w:start w:val="1"/>
      <w:numFmt w:val="bullet"/>
      <w:lvlText w:val="●"/>
      <w:lvlJc w:val="left"/>
      <w:pPr>
        <w:ind w:left="2880" w:hanging="360"/>
      </w:pPr>
    </w:lvl>
    <w:lvl w:ilvl="4" w:tplc="EC0AD0E0">
      <w:start w:val="1"/>
      <w:numFmt w:val="bullet"/>
      <w:lvlText w:val="○"/>
      <w:lvlJc w:val="left"/>
      <w:pPr>
        <w:ind w:left="3600" w:hanging="360"/>
      </w:pPr>
    </w:lvl>
    <w:lvl w:ilvl="5" w:tplc="CF326D70">
      <w:start w:val="1"/>
      <w:numFmt w:val="bullet"/>
      <w:lvlText w:val="■"/>
      <w:lvlJc w:val="left"/>
      <w:pPr>
        <w:ind w:left="4320" w:hanging="360"/>
      </w:pPr>
    </w:lvl>
    <w:lvl w:ilvl="6" w:tplc="E012D7F4">
      <w:start w:val="1"/>
      <w:numFmt w:val="bullet"/>
      <w:lvlText w:val="●"/>
      <w:lvlJc w:val="left"/>
      <w:pPr>
        <w:ind w:left="5040" w:hanging="360"/>
      </w:pPr>
    </w:lvl>
    <w:lvl w:ilvl="7" w:tplc="667ACD26">
      <w:start w:val="1"/>
      <w:numFmt w:val="bullet"/>
      <w:lvlText w:val="●"/>
      <w:lvlJc w:val="left"/>
      <w:pPr>
        <w:ind w:left="5760" w:hanging="360"/>
      </w:pPr>
    </w:lvl>
    <w:lvl w:ilvl="8" w:tplc="D3B6A27C">
      <w:start w:val="1"/>
      <w:numFmt w:val="bullet"/>
      <w:lvlText w:val="●"/>
      <w:lvlJc w:val="left"/>
      <w:pPr>
        <w:ind w:left="6480" w:hanging="360"/>
      </w:pPr>
    </w:lvl>
  </w:abstractNum>
  <w:num w:numId="1" w16cid:durableId="122764914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2C8"/>
    <w:rsid w:val="00183252"/>
    <w:rsid w:val="0034304E"/>
    <w:rsid w:val="00547E13"/>
    <w:rsid w:val="00580742"/>
    <w:rsid w:val="005C239B"/>
    <w:rsid w:val="005F42C8"/>
    <w:rsid w:val="006B6193"/>
    <w:rsid w:val="006E3A46"/>
    <w:rsid w:val="00756BF7"/>
    <w:rsid w:val="007616D7"/>
    <w:rsid w:val="007E355C"/>
    <w:rsid w:val="00A30046"/>
    <w:rsid w:val="00A73730"/>
    <w:rsid w:val="00B85C65"/>
    <w:rsid w:val="00BC3E0F"/>
    <w:rsid w:val="00C6299B"/>
    <w:rsid w:val="00C8270D"/>
    <w:rsid w:val="00D6148F"/>
    <w:rsid w:val="00E152A1"/>
    <w:rsid w:val="00E86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6A51A"/>
  <w15:docId w15:val="{3406F8B1-4A7F-454A-A7BC-E1452640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0D806-1AB1-4E3E-A4E8-F3692AC1F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2566</Words>
  <Characters>14628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8</cp:revision>
  <dcterms:created xsi:type="dcterms:W3CDTF">2026-07-15T22:18:00Z</dcterms:created>
  <dcterms:modified xsi:type="dcterms:W3CDTF">2026-08-09T20:51:00Z</dcterms:modified>
</cp:coreProperties>
</file>